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6CAF2" w14:textId="5E31C540" w:rsidR="3FCC6796" w:rsidRPr="00B864C8" w:rsidRDefault="365E6A18" w:rsidP="73B0111B">
      <w:pPr>
        <w:rPr>
          <w:rFonts w:ascii="Arial" w:eastAsia="Arial" w:hAnsi="Arial" w:cs="Arial"/>
          <w:color w:val="FF0000"/>
          <w:sz w:val="21"/>
          <w:szCs w:val="21"/>
        </w:rPr>
      </w:pPr>
      <w:r w:rsidRPr="00B864C8">
        <w:rPr>
          <w:rFonts w:ascii="Arial" w:eastAsia="Arial" w:hAnsi="Arial" w:cs="Arial"/>
          <w:color w:val="FF0000"/>
          <w:sz w:val="21"/>
          <w:szCs w:val="21"/>
        </w:rPr>
        <w:t>[INSERT DATE], 202X</w:t>
      </w:r>
    </w:p>
    <w:p w14:paraId="2FA50BD8" w14:textId="7ABD4D0B" w:rsidR="3FCC6796" w:rsidRDefault="3FCC6796" w:rsidP="5D6F05B2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1D01DD45" w14:textId="12F799C0" w:rsidR="3FCC6796" w:rsidRDefault="365E6A18" w:rsidP="5D6F05B2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5D6F05B2">
        <w:rPr>
          <w:rFonts w:ascii="Arial" w:eastAsia="Arial" w:hAnsi="Arial" w:cs="Arial"/>
          <w:color w:val="000000" w:themeColor="text1"/>
          <w:sz w:val="21"/>
          <w:szCs w:val="21"/>
        </w:rPr>
        <w:t xml:space="preserve">Dear Parent, </w:t>
      </w:r>
    </w:p>
    <w:p w14:paraId="79749F72" w14:textId="406009B8" w:rsidR="3FCC6796" w:rsidRDefault="3FCC6796" w:rsidP="5D6F05B2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3C9B4FB" w14:textId="4EA0ACEF" w:rsidR="3FCC6796" w:rsidRDefault="365E6A18" w:rsidP="73B0111B">
      <w:pPr>
        <w:spacing w:line="259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73B0111B">
        <w:rPr>
          <w:rFonts w:ascii="Arial" w:eastAsia="Arial" w:hAnsi="Arial" w:cs="Arial"/>
          <w:color w:val="000000" w:themeColor="text1"/>
          <w:sz w:val="21"/>
          <w:szCs w:val="21"/>
        </w:rPr>
        <w:t>On</w:t>
      </w:r>
      <w:r w:rsidR="3FC897EF" w:rsidRPr="73B0111B">
        <w:rPr>
          <w:rFonts w:ascii="Arial" w:eastAsia="Arial" w:hAnsi="Arial" w:cs="Arial"/>
          <w:color w:val="000000" w:themeColor="text1"/>
          <w:sz w:val="21"/>
          <w:szCs w:val="21"/>
        </w:rPr>
        <w:t xml:space="preserve"> the next in-service day,</w:t>
      </w:r>
      <w:r w:rsidRPr="73B0111B">
        <w:rPr>
          <w:rFonts w:ascii="Arial" w:eastAsia="Arial" w:hAnsi="Arial" w:cs="Arial"/>
          <w:color w:val="76A840"/>
          <w:sz w:val="21"/>
          <w:szCs w:val="21"/>
        </w:rPr>
        <w:t xml:space="preserve"> </w:t>
      </w:r>
      <w:r w:rsidRPr="00B864C8">
        <w:rPr>
          <w:rFonts w:ascii="Arial" w:eastAsia="Arial" w:hAnsi="Arial" w:cs="Arial"/>
          <w:color w:val="FF0000"/>
          <w:sz w:val="21"/>
          <w:szCs w:val="21"/>
        </w:rPr>
        <w:t>[</w:t>
      </w:r>
      <w:r w:rsidR="2A5F0706" w:rsidRPr="00B864C8">
        <w:rPr>
          <w:rFonts w:ascii="Arial" w:eastAsia="Arial" w:hAnsi="Arial" w:cs="Arial"/>
          <w:color w:val="FF0000"/>
          <w:sz w:val="21"/>
          <w:szCs w:val="21"/>
        </w:rPr>
        <w:t>INS</w:t>
      </w:r>
      <w:r w:rsidR="2A5F0706" w:rsidRPr="00B864C8">
        <w:rPr>
          <w:rFonts w:ascii="Calibri" w:eastAsia="Calibri" w:hAnsi="Calibri" w:cs="Calibri"/>
          <w:color w:val="FF0000"/>
        </w:rPr>
        <w:t>ERT</w:t>
      </w:r>
      <w:r w:rsidR="2A5F0706" w:rsidRPr="00B864C8">
        <w:rPr>
          <w:rFonts w:ascii="Arial" w:eastAsia="Arial" w:hAnsi="Arial" w:cs="Arial"/>
          <w:color w:val="FF0000"/>
          <w:sz w:val="21"/>
          <w:szCs w:val="21"/>
        </w:rPr>
        <w:t xml:space="preserve"> </w:t>
      </w:r>
      <w:r w:rsidRPr="00B864C8">
        <w:rPr>
          <w:rFonts w:ascii="Arial" w:eastAsia="Arial" w:hAnsi="Arial" w:cs="Arial"/>
          <w:color w:val="FF0000"/>
          <w:sz w:val="21"/>
          <w:szCs w:val="21"/>
        </w:rPr>
        <w:t>DAY OF WEEK MONTH X, INSERT SCHOOL/ORGANIZATION NAME]</w:t>
      </w:r>
      <w:r w:rsidRPr="73B0111B">
        <w:rPr>
          <w:rFonts w:ascii="Arial" w:eastAsia="Arial" w:hAnsi="Arial" w:cs="Arial"/>
          <w:color w:val="000000" w:themeColor="text1"/>
          <w:sz w:val="21"/>
          <w:szCs w:val="21"/>
        </w:rPr>
        <w:t xml:space="preserve"> all school employees will be participating in Work in Balance Day, a district-wide event dedicated to employee wellness</w:t>
      </w:r>
      <w:r w:rsidR="4788C50B" w:rsidRPr="73B0111B">
        <w:rPr>
          <w:rFonts w:ascii="Arial" w:eastAsia="Arial" w:hAnsi="Arial" w:cs="Arial"/>
          <w:color w:val="000000" w:themeColor="text1"/>
          <w:sz w:val="21"/>
          <w:szCs w:val="21"/>
        </w:rPr>
        <w:t>.</w:t>
      </w:r>
      <w:r w:rsidR="56F8815B" w:rsidRPr="73B0111B">
        <w:rPr>
          <w:rFonts w:ascii="Arial" w:eastAsia="Arial" w:hAnsi="Arial" w:cs="Arial"/>
          <w:color w:val="000000" w:themeColor="text1"/>
          <w:sz w:val="21"/>
          <w:szCs w:val="21"/>
        </w:rPr>
        <w:t xml:space="preserve"> The day will feature </w:t>
      </w:r>
      <w:r w:rsidR="56F8815B" w:rsidRPr="00B864C8">
        <w:rPr>
          <w:rFonts w:ascii="Arial" w:eastAsia="Arial" w:hAnsi="Arial" w:cs="Arial"/>
          <w:color w:val="FF0000"/>
          <w:sz w:val="21"/>
          <w:szCs w:val="21"/>
        </w:rPr>
        <w:t>[INSERT KEY INFORMATION YOU WOULD LIKE TO SHARE WITH PARENTS]</w:t>
      </w:r>
    </w:p>
    <w:p w14:paraId="57E9CFB7" w14:textId="0117A5DE" w:rsidR="3FCC6796" w:rsidRDefault="3FCC6796" w:rsidP="5D6F05B2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8A9F799" w14:textId="4F730C68" w:rsidR="3FCC6796" w:rsidRDefault="64D84A12" w:rsidP="5D6F05B2">
      <w:r w:rsidRPr="5D6F05B2">
        <w:rPr>
          <w:rFonts w:ascii="Arial" w:eastAsia="Arial" w:hAnsi="Arial" w:cs="Arial"/>
          <w:sz w:val="21"/>
          <w:szCs w:val="21"/>
        </w:rPr>
        <w:t>Why are we hosting a Work in Balance Day? This event is designed to support the well-being of our dedicated school employees. We recognize that when educators and staff are physically, mentally, and emotionally well, they are better equipped to foster a positive and effective learning environment for students. Work in Balance Day reflects our commitment to cultivating a thriving school community—one that values and invests in the people who care for our children each day.</w:t>
      </w:r>
    </w:p>
    <w:p w14:paraId="013B6337" w14:textId="62407232" w:rsidR="3FCC6796" w:rsidRDefault="64D84A12" w:rsidP="5D6F05B2">
      <w:pPr>
        <w:spacing w:before="240" w:after="240"/>
      </w:pPr>
      <w:r w:rsidRPr="5D6F05B2">
        <w:rPr>
          <w:rFonts w:ascii="Arial" w:eastAsia="Arial" w:hAnsi="Arial" w:cs="Arial"/>
          <w:b/>
          <w:bCs/>
          <w:sz w:val="21"/>
          <w:szCs w:val="21"/>
        </w:rPr>
        <w:t>Here are a few meaningful ways you and your family can contribute:</w:t>
      </w:r>
    </w:p>
    <w:p w14:paraId="4CC2B525" w14:textId="76812825" w:rsidR="3FCC6796" w:rsidRDefault="64D84A12" w:rsidP="5D6F05B2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sz w:val="21"/>
          <w:szCs w:val="21"/>
        </w:rPr>
      </w:pPr>
      <w:r w:rsidRPr="5D6F05B2">
        <w:rPr>
          <w:rFonts w:ascii="Arial" w:eastAsia="Arial" w:hAnsi="Arial" w:cs="Arial"/>
          <w:sz w:val="21"/>
          <w:szCs w:val="21"/>
        </w:rPr>
        <w:t>Consider volunteering through the Parent Teacher Association (PTA) to support event logistics or hospitality.</w:t>
      </w:r>
    </w:p>
    <w:p w14:paraId="73944D31" w14:textId="160D7840" w:rsidR="3FCC6796" w:rsidRDefault="64D84A12" w:rsidP="5D6F05B2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sz w:val="21"/>
          <w:szCs w:val="21"/>
        </w:rPr>
      </w:pPr>
      <w:r w:rsidRPr="5D6F05B2">
        <w:rPr>
          <w:rFonts w:ascii="Arial" w:eastAsia="Arial" w:hAnsi="Arial" w:cs="Arial"/>
          <w:sz w:val="21"/>
          <w:szCs w:val="21"/>
        </w:rPr>
        <w:t>If you own or are connected to a wellness-focused business, we welcome your participation as a community vendor.</w:t>
      </w:r>
    </w:p>
    <w:p w14:paraId="0ECE5F54" w14:textId="21A9AB6D" w:rsidR="3FCC6796" w:rsidRDefault="64D84A12" w:rsidP="5D6F05B2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sz w:val="21"/>
          <w:szCs w:val="21"/>
        </w:rPr>
      </w:pPr>
      <w:r w:rsidRPr="5D6F05B2">
        <w:rPr>
          <w:rFonts w:ascii="Arial" w:eastAsia="Arial" w:hAnsi="Arial" w:cs="Arial"/>
          <w:sz w:val="21"/>
          <w:szCs w:val="21"/>
        </w:rPr>
        <w:t>Encourage your child to write a note of appreciation to a school employee to express gratitude and support.</w:t>
      </w:r>
    </w:p>
    <w:p w14:paraId="6816A1D7" w14:textId="1C7F272A" w:rsidR="3FCC6796" w:rsidRDefault="64D84A12" w:rsidP="5D6F05B2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sz w:val="21"/>
          <w:szCs w:val="21"/>
        </w:rPr>
      </w:pPr>
      <w:r w:rsidRPr="5D6F05B2">
        <w:rPr>
          <w:rFonts w:ascii="Arial" w:eastAsia="Arial" w:hAnsi="Arial" w:cs="Arial"/>
          <w:sz w:val="21"/>
          <w:szCs w:val="21"/>
        </w:rPr>
        <w:t>Help spread awareness by sharing the event with local businesses and community sponsors who may wish to contribute.</w:t>
      </w:r>
    </w:p>
    <w:p w14:paraId="74D7DEC1" w14:textId="6EEA19C1" w:rsidR="3FCC6796" w:rsidRDefault="365E6A18" w:rsidP="73B0111B">
      <w:pPr>
        <w:rPr>
          <w:rFonts w:ascii="Arial" w:eastAsia="Arial" w:hAnsi="Arial" w:cs="Arial"/>
          <w:color w:val="00858B" w:themeColor="accent1" w:themeShade="BF"/>
          <w:sz w:val="21"/>
          <w:szCs w:val="21"/>
        </w:rPr>
      </w:pPr>
      <w:r w:rsidRPr="73B0111B">
        <w:rPr>
          <w:rFonts w:ascii="Arial" w:eastAsia="Arial" w:hAnsi="Arial" w:cs="Arial"/>
          <w:color w:val="000000" w:themeColor="text1"/>
          <w:sz w:val="21"/>
          <w:szCs w:val="21"/>
        </w:rPr>
        <w:t xml:space="preserve">For more information on this event and ways you and your family can </w:t>
      </w:r>
      <w:r w:rsidR="63C20857" w:rsidRPr="73B0111B">
        <w:rPr>
          <w:rFonts w:ascii="Arial" w:eastAsia="Arial" w:hAnsi="Arial" w:cs="Arial"/>
          <w:color w:val="000000" w:themeColor="text1"/>
          <w:sz w:val="21"/>
          <w:szCs w:val="21"/>
        </w:rPr>
        <w:t>get involved</w:t>
      </w:r>
      <w:r w:rsidRPr="73B0111B">
        <w:rPr>
          <w:rFonts w:ascii="Arial" w:eastAsia="Arial" w:hAnsi="Arial" w:cs="Arial"/>
          <w:color w:val="000000" w:themeColor="text1"/>
          <w:sz w:val="21"/>
          <w:szCs w:val="21"/>
        </w:rPr>
        <w:t xml:space="preserve">, </w:t>
      </w:r>
      <w:r w:rsidR="1844D60B" w:rsidRPr="73B0111B">
        <w:rPr>
          <w:rFonts w:ascii="Arial" w:eastAsia="Arial" w:hAnsi="Arial" w:cs="Arial"/>
          <w:color w:val="000000" w:themeColor="text1"/>
          <w:sz w:val="21"/>
          <w:szCs w:val="21"/>
        </w:rPr>
        <w:t xml:space="preserve">contact </w:t>
      </w:r>
      <w:r w:rsidR="1844D60B" w:rsidRPr="00B864C8">
        <w:rPr>
          <w:rFonts w:ascii="Arial" w:eastAsia="Arial" w:hAnsi="Arial" w:cs="Arial"/>
          <w:color w:val="FF0000"/>
          <w:sz w:val="21"/>
          <w:szCs w:val="21"/>
        </w:rPr>
        <w:t>[INSERT CONTACT NAME]</w:t>
      </w:r>
      <w:r w:rsidR="1844D60B" w:rsidRPr="73B0111B">
        <w:rPr>
          <w:rFonts w:ascii="Arial" w:eastAsia="Arial" w:hAnsi="Arial" w:cs="Arial"/>
          <w:color w:val="000000" w:themeColor="text1"/>
          <w:sz w:val="21"/>
          <w:szCs w:val="21"/>
        </w:rPr>
        <w:t xml:space="preserve"> or </w:t>
      </w:r>
      <w:r w:rsidRPr="73B0111B">
        <w:rPr>
          <w:rFonts w:ascii="Arial" w:eastAsia="Arial" w:hAnsi="Arial" w:cs="Arial"/>
          <w:color w:val="000000" w:themeColor="text1"/>
          <w:sz w:val="21"/>
          <w:szCs w:val="21"/>
        </w:rPr>
        <w:t xml:space="preserve">visit </w:t>
      </w:r>
      <w:r w:rsidR="2DEC43C1" w:rsidRPr="00B864C8">
        <w:rPr>
          <w:rFonts w:ascii="Arial" w:eastAsia="Arial" w:hAnsi="Arial" w:cs="Arial"/>
          <w:color w:val="FF0000"/>
          <w:sz w:val="21"/>
          <w:szCs w:val="21"/>
        </w:rPr>
        <w:t>[INSERT SCHOOL DISTRICT WEBSITE]</w:t>
      </w:r>
    </w:p>
    <w:p w14:paraId="469DD968" w14:textId="199821CF" w:rsidR="3FCC6796" w:rsidRDefault="3FCC6796" w:rsidP="5D6F05B2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8195EE1" w14:textId="41A997C9" w:rsidR="3FCC6796" w:rsidRDefault="365E6A18" w:rsidP="5D6F05B2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5D6F05B2">
        <w:rPr>
          <w:rFonts w:ascii="Arial" w:eastAsia="Arial" w:hAnsi="Arial" w:cs="Arial"/>
          <w:color w:val="000000" w:themeColor="text1"/>
          <w:sz w:val="21"/>
          <w:szCs w:val="21"/>
        </w:rPr>
        <w:t xml:space="preserve">Thank you for your support, </w:t>
      </w:r>
    </w:p>
    <w:p w14:paraId="61D6428B" w14:textId="58EF2568" w:rsidR="3FCC6796" w:rsidRDefault="3FCC6796" w:rsidP="73B0111B">
      <w:pPr>
        <w:rPr>
          <w:rFonts w:ascii="Arial" w:eastAsia="Arial" w:hAnsi="Arial" w:cs="Arial"/>
          <w:color w:val="76A840"/>
          <w:sz w:val="21"/>
          <w:szCs w:val="21"/>
        </w:rPr>
      </w:pPr>
    </w:p>
    <w:p w14:paraId="2E6F17E9" w14:textId="31A8E9A1" w:rsidR="3FCC6796" w:rsidRPr="00B864C8" w:rsidRDefault="365E6A18" w:rsidP="73B0111B">
      <w:pPr>
        <w:rPr>
          <w:rFonts w:ascii="Arial" w:eastAsia="Arial" w:hAnsi="Arial" w:cs="Arial"/>
          <w:color w:val="FF0000"/>
          <w:sz w:val="21"/>
          <w:szCs w:val="21"/>
        </w:rPr>
      </w:pPr>
      <w:r w:rsidRPr="00B864C8">
        <w:rPr>
          <w:rFonts w:ascii="Arial" w:eastAsia="Arial" w:hAnsi="Arial" w:cs="Arial"/>
          <w:color w:val="FF0000"/>
          <w:sz w:val="21"/>
          <w:szCs w:val="21"/>
        </w:rPr>
        <w:t>[INSERT CONTACT NAME]</w:t>
      </w:r>
    </w:p>
    <w:p w14:paraId="533FFAE7" w14:textId="63F7B267" w:rsidR="3FCC6796" w:rsidRPr="00B864C8" w:rsidRDefault="365E6A18" w:rsidP="73B0111B">
      <w:pPr>
        <w:rPr>
          <w:rFonts w:ascii="Arial" w:eastAsia="Arial" w:hAnsi="Arial" w:cs="Arial"/>
          <w:color w:val="FF0000"/>
          <w:sz w:val="21"/>
          <w:szCs w:val="21"/>
        </w:rPr>
      </w:pPr>
      <w:r w:rsidRPr="00B864C8">
        <w:rPr>
          <w:rFonts w:ascii="Arial" w:eastAsia="Arial" w:hAnsi="Arial" w:cs="Arial"/>
          <w:color w:val="FF0000"/>
          <w:sz w:val="21"/>
          <w:szCs w:val="21"/>
        </w:rPr>
        <w:t>[INSERT CONTACT TITLE]</w:t>
      </w:r>
    </w:p>
    <w:p w14:paraId="7E7844F1" w14:textId="681B4319" w:rsidR="3FCC6796" w:rsidRDefault="3FCC6796" w:rsidP="5D6F05B2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BFD930F" w14:textId="61004289" w:rsidR="3FCC6796" w:rsidRDefault="3FCC6796" w:rsidP="5D6F05B2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C232FC8" w14:textId="6CEDCE84" w:rsidR="3FCC6796" w:rsidRDefault="365E6A18" w:rsidP="5D6F05B2">
      <w:pPr>
        <w:rPr>
          <w:rFonts w:ascii="Arial" w:eastAsia="Arial" w:hAnsi="Arial" w:cs="Arial"/>
          <w:color w:val="00858B" w:themeColor="accent1" w:themeShade="BF"/>
          <w:sz w:val="21"/>
          <w:szCs w:val="21"/>
        </w:rPr>
      </w:pPr>
      <w:r w:rsidRPr="5D6F05B2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>PRO Wellness actively supports International Walk to School Day, a global movement bringing</w:t>
      </w:r>
      <w:r w:rsidR="04FF835C" w:rsidRPr="5D6F05B2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5D6F05B2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>together millions of walkers from around the world to provide safe routes to school.</w:t>
      </w:r>
      <w:r w:rsidR="5E6C423D" w:rsidRPr="5D6F05B2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For more information, visit </w:t>
      </w:r>
      <w:hyperlink r:id="rId10">
        <w:r w:rsidR="5E6C423D" w:rsidRPr="5D6F05B2">
          <w:rPr>
            <w:rStyle w:val="Hyperlink"/>
            <w:rFonts w:ascii="Arial" w:eastAsia="Arial" w:hAnsi="Arial" w:cs="Arial"/>
            <w:i/>
            <w:iCs/>
            <w:color w:val="00858B" w:themeColor="accent1" w:themeShade="BF"/>
            <w:sz w:val="21"/>
            <w:szCs w:val="21"/>
          </w:rPr>
          <w:t>med.psu.edu/PROwellness</w:t>
        </w:r>
      </w:hyperlink>
    </w:p>
    <w:p w14:paraId="00FD807E" w14:textId="2A31067C" w:rsidR="3FCC6796" w:rsidRDefault="365E6A18" w:rsidP="5D6F05B2">
      <w:pPr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5D6F05B2">
        <w:rPr>
          <w:rFonts w:ascii="Arial" w:eastAsia="Arial" w:hAnsi="Arial" w:cs="Arial"/>
          <w:color w:val="000000" w:themeColor="text1"/>
          <w:sz w:val="21"/>
          <w:szCs w:val="21"/>
        </w:rPr>
        <w:t> </w:t>
      </w:r>
    </w:p>
    <w:sectPr w:rsidR="3FCC6796" w:rsidSect="009D2261">
      <w:headerReference w:type="default" r:id="rId11"/>
      <w:footerReference w:type="default" r:id="rId12"/>
      <w:pgSz w:w="12240" w:h="15840"/>
      <w:pgMar w:top="1146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92C8D" w14:textId="77777777" w:rsidR="0087233E" w:rsidRDefault="0087233E" w:rsidP="00C43A9A">
      <w:r>
        <w:separator/>
      </w:r>
    </w:p>
  </w:endnote>
  <w:endnote w:type="continuationSeparator" w:id="0">
    <w:p w14:paraId="013EADFA" w14:textId="77777777" w:rsidR="0087233E" w:rsidRDefault="0087233E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12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1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e417c [3215]" stroked="f" strokeweight="1pt" w14:anchorId="2CD4A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3289E" w14:textId="77777777" w:rsidR="0087233E" w:rsidRDefault="0087233E" w:rsidP="00C43A9A">
      <w:r>
        <w:separator/>
      </w:r>
    </w:p>
  </w:footnote>
  <w:footnote w:type="continuationSeparator" w:id="0">
    <w:p w14:paraId="51196AE7" w14:textId="77777777" w:rsidR="0087233E" w:rsidRDefault="0087233E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43CAF742">
          <wp:extent cx="7758548" cy="1749476"/>
          <wp:effectExtent l="0" t="0" r="1270" b="0"/>
          <wp:docPr id="10416299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48" cy="174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5EFA"/>
    <w:multiLevelType w:val="hybridMultilevel"/>
    <w:tmpl w:val="1D20B45E"/>
    <w:lvl w:ilvl="0" w:tplc="F4922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2E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85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B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AF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E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81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0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43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F1976"/>
    <w:multiLevelType w:val="hybridMultilevel"/>
    <w:tmpl w:val="D78C99FC"/>
    <w:lvl w:ilvl="0" w:tplc="FA7AB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E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8B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07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68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48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60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A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CC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2D3700"/>
    <w:rsid w:val="003D4ECD"/>
    <w:rsid w:val="005350DC"/>
    <w:rsid w:val="005626CE"/>
    <w:rsid w:val="0071783A"/>
    <w:rsid w:val="0087233E"/>
    <w:rsid w:val="00879EE3"/>
    <w:rsid w:val="009D2261"/>
    <w:rsid w:val="00AB1969"/>
    <w:rsid w:val="00B03AF7"/>
    <w:rsid w:val="00B864C8"/>
    <w:rsid w:val="00C43A9A"/>
    <w:rsid w:val="00CD1D57"/>
    <w:rsid w:val="00CE6012"/>
    <w:rsid w:val="00D76A2B"/>
    <w:rsid w:val="00DF0B13"/>
    <w:rsid w:val="00E84B59"/>
    <w:rsid w:val="02394617"/>
    <w:rsid w:val="02E408CB"/>
    <w:rsid w:val="0362CEC3"/>
    <w:rsid w:val="040B784F"/>
    <w:rsid w:val="04FF835C"/>
    <w:rsid w:val="05452B68"/>
    <w:rsid w:val="056C8D55"/>
    <w:rsid w:val="059AE589"/>
    <w:rsid w:val="06325C35"/>
    <w:rsid w:val="08A5F163"/>
    <w:rsid w:val="09F75315"/>
    <w:rsid w:val="0B77116E"/>
    <w:rsid w:val="0F28C9C5"/>
    <w:rsid w:val="102AC30F"/>
    <w:rsid w:val="10BB3237"/>
    <w:rsid w:val="13963703"/>
    <w:rsid w:val="16175A36"/>
    <w:rsid w:val="17C4DA67"/>
    <w:rsid w:val="1844D60B"/>
    <w:rsid w:val="18B89347"/>
    <w:rsid w:val="1AD63E23"/>
    <w:rsid w:val="1D5604D3"/>
    <w:rsid w:val="1D5CDAF6"/>
    <w:rsid w:val="1D7728F0"/>
    <w:rsid w:val="214F90B8"/>
    <w:rsid w:val="218D2333"/>
    <w:rsid w:val="24CF896F"/>
    <w:rsid w:val="25E9D4BA"/>
    <w:rsid w:val="27342E66"/>
    <w:rsid w:val="2A5F0706"/>
    <w:rsid w:val="2C0D578A"/>
    <w:rsid w:val="2CD8CCC7"/>
    <w:rsid w:val="2D453C84"/>
    <w:rsid w:val="2D59D442"/>
    <w:rsid w:val="2DEC43C1"/>
    <w:rsid w:val="2E8761EF"/>
    <w:rsid w:val="2EC3B89E"/>
    <w:rsid w:val="3351A143"/>
    <w:rsid w:val="365E6A18"/>
    <w:rsid w:val="36D85FDA"/>
    <w:rsid w:val="375B4095"/>
    <w:rsid w:val="37A8D620"/>
    <w:rsid w:val="390E94F6"/>
    <w:rsid w:val="39E89933"/>
    <w:rsid w:val="3AA6373A"/>
    <w:rsid w:val="3AE973B5"/>
    <w:rsid w:val="3BF0131F"/>
    <w:rsid w:val="3FC897EF"/>
    <w:rsid w:val="3FCC6796"/>
    <w:rsid w:val="42C30988"/>
    <w:rsid w:val="44A82E08"/>
    <w:rsid w:val="4505A2CC"/>
    <w:rsid w:val="4788C50B"/>
    <w:rsid w:val="47DD5041"/>
    <w:rsid w:val="48601871"/>
    <w:rsid w:val="49C3B7AF"/>
    <w:rsid w:val="49FB35EC"/>
    <w:rsid w:val="4FD58F14"/>
    <w:rsid w:val="502A1F98"/>
    <w:rsid w:val="50FB4ABA"/>
    <w:rsid w:val="52AA2C1C"/>
    <w:rsid w:val="55981A46"/>
    <w:rsid w:val="56F8815B"/>
    <w:rsid w:val="5A3E6C12"/>
    <w:rsid w:val="5D6F05B2"/>
    <w:rsid w:val="5DB8A7F7"/>
    <w:rsid w:val="5E6C423D"/>
    <w:rsid w:val="5EE8E8A7"/>
    <w:rsid w:val="615CC141"/>
    <w:rsid w:val="61D4B084"/>
    <w:rsid w:val="635892DB"/>
    <w:rsid w:val="63ADC543"/>
    <w:rsid w:val="63C20857"/>
    <w:rsid w:val="64D84A12"/>
    <w:rsid w:val="652D4309"/>
    <w:rsid w:val="6551B378"/>
    <w:rsid w:val="65D21564"/>
    <w:rsid w:val="69CF67A6"/>
    <w:rsid w:val="69FE8210"/>
    <w:rsid w:val="6AA76B3D"/>
    <w:rsid w:val="6AC169EC"/>
    <w:rsid w:val="6B0F8E0A"/>
    <w:rsid w:val="6B2E89CF"/>
    <w:rsid w:val="6C89915C"/>
    <w:rsid w:val="6F7CA695"/>
    <w:rsid w:val="6FB964B7"/>
    <w:rsid w:val="7011F5B9"/>
    <w:rsid w:val="71413EEE"/>
    <w:rsid w:val="73124902"/>
    <w:rsid w:val="738A3242"/>
    <w:rsid w:val="73B0111B"/>
    <w:rsid w:val="76197D0F"/>
    <w:rsid w:val="77AF3037"/>
    <w:rsid w:val="78057118"/>
    <w:rsid w:val="7841BEC2"/>
    <w:rsid w:val="78B5FEF0"/>
    <w:rsid w:val="7911BA84"/>
    <w:rsid w:val="7943E196"/>
    <w:rsid w:val="799D7B8E"/>
    <w:rsid w:val="7AA63E9E"/>
    <w:rsid w:val="7AB20CC7"/>
    <w:rsid w:val="7CD206E6"/>
    <w:rsid w:val="7D77E096"/>
    <w:rsid w:val="7DC7295C"/>
    <w:rsid w:val="7E121CB3"/>
    <w:rsid w:val="7E9EA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7943E196"/>
    <w:pPr>
      <w:keepNext/>
      <w:keepLines/>
      <w:spacing w:before="160" w:after="80"/>
      <w:outlineLvl w:val="2"/>
    </w:pPr>
    <w:rPr>
      <w:rFonts w:eastAsiaTheme="minorEastAsia" w:cstheme="majorEastAsia"/>
      <w:color w:val="00858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  <w:style w:type="character" w:styleId="Hyperlink">
    <w:name w:val="Hyperlink"/>
    <w:basedOn w:val="DefaultParagraphFont"/>
    <w:uiPriority w:val="99"/>
    <w:unhideWhenUsed/>
    <w:rsid w:val="76197D0F"/>
    <w:rPr>
      <w:color w:val="FCFBFF"/>
      <w:u w:val="single"/>
    </w:rPr>
  </w:style>
  <w:style w:type="paragraph" w:styleId="ListParagraph">
    <w:name w:val="List Paragraph"/>
    <w:basedOn w:val="Normal"/>
    <w:uiPriority w:val="34"/>
    <w:qFormat/>
    <w:rsid w:val="5D6F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med.psu.edu/PROwelln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b5439-b73c-4752-8021-32895213c37d">
      <Terms xmlns="http://schemas.microsoft.com/office/infopath/2007/PartnerControls"/>
    </lcf76f155ced4ddcb4097134ff3c332f>
    <TaxCatchAll xmlns="7887f478-9d39-4aa4-b71b-188d67c93d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346E68706B94E801E24FFE35E422C" ma:contentTypeVersion="15" ma:contentTypeDescription="Create a new document." ma:contentTypeScope="" ma:versionID="647029439778ff32d221f85921cc341f">
  <xsd:schema xmlns:xsd="http://www.w3.org/2001/XMLSchema" xmlns:xs="http://www.w3.org/2001/XMLSchema" xmlns:p="http://schemas.microsoft.com/office/2006/metadata/properties" xmlns:ns2="9cdb5439-b73c-4752-8021-32895213c37d" xmlns:ns3="7887f478-9d39-4aa4-b71b-188d67c93dad" targetNamespace="http://schemas.microsoft.com/office/2006/metadata/properties" ma:root="true" ma:fieldsID="6ebcc1e33c13ab52d6ff0cc5f9241748" ns2:_="" ns3:_="">
    <xsd:import namespace="9cdb5439-b73c-4752-8021-32895213c37d"/>
    <xsd:import namespace="7887f478-9d39-4aa4-b71b-188d67c93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5439-b73c-4752-8021-32895213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7f478-9d39-4aa4-b71b-188d67c93d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fe9dc1-afbb-48dc-aeb0-9f14640c698d}" ma:internalName="TaxCatchAll" ma:showField="CatchAllData" ma:web="7887f478-9d39-4aa4-b71b-188d67c93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D582D-2231-45CC-805F-12C1C3072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6075B-ECEA-4851-A056-41ECDF37E881}">
  <ds:schemaRefs>
    <ds:schemaRef ds:uri="http://purl.org/dc/elements/1.1/"/>
    <ds:schemaRef ds:uri="http://schemas.microsoft.com/office/2006/metadata/properties"/>
    <ds:schemaRef ds:uri="98d435bb-4129-4967-9d23-fe4f9d153e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036b6d-645e-4462-b236-2f915161f2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E98258-7732-45A0-B28E-924D93407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1559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2025-04-14T20:12:00Z</dcterms:created>
  <dcterms:modified xsi:type="dcterms:W3CDTF">2025-04-14T20:12:00Z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0x010100CD4346E68706B94E801E24FFE35E422C</vt:lpwstr>
  </property>
  <property fmtid="{D5CDD505-2E9C-101B-9397-08002B2CF9AE}" pid="3" name="MediaServiceImageTags">
    <vt:lpwstr/>
  </property>
  <property fmtid="{D5CDD505-2E9C-101B-9397-08002B2CF9AE}" pid="4" name="GrammarlyDocumentId">
    <vt:lpwstr>9a8e4dffe1f90ca69c20d9cf18061d494814747dffb605a7acd5c901e9aa9406</vt:lpwstr>
  </property>
</Properties>
</file>