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FFD7D" w14:textId="20942104" w:rsidR="082EC6AC" w:rsidRDefault="082EC6AC" w:rsidP="7CE560CF">
      <w:pPr>
        <w:jc w:val="center"/>
        <w:rPr>
          <w:rFonts w:ascii="Calibri" w:eastAsia="Calibri" w:hAnsi="Calibri" w:cs="Calibri"/>
          <w:color w:val="00858B" w:themeColor="accent1" w:themeShade="BF"/>
        </w:rPr>
      </w:pPr>
      <w:r w:rsidRPr="7CE560CF">
        <w:rPr>
          <w:rFonts w:ascii="Calibri" w:eastAsia="Calibri" w:hAnsi="Calibri" w:cs="Calibri"/>
          <w:b/>
          <w:bCs/>
          <w:color w:val="00858B" w:themeColor="accent1" w:themeShade="BF"/>
          <w:sz w:val="28"/>
          <w:szCs w:val="28"/>
        </w:rPr>
        <w:t>Keep It in Mind – Morning Announcements Template</w:t>
      </w:r>
    </w:p>
    <w:p w14:paraId="31D3892F" w14:textId="18C352C6" w:rsidR="082EC6AC" w:rsidRDefault="082EC6AC" w:rsidP="7CE560CF">
      <w:pPr>
        <w:jc w:val="center"/>
        <w:rPr>
          <w:rFonts w:ascii="Calibri" w:eastAsia="Calibri" w:hAnsi="Calibri" w:cs="Calibri"/>
          <w:color w:val="000000" w:themeColor="text1"/>
        </w:rPr>
      </w:pPr>
      <w:r w:rsidRPr="7CE560CF">
        <w:rPr>
          <w:rFonts w:ascii="Calibri" w:eastAsia="Calibri" w:hAnsi="Calibri" w:cs="Calibri"/>
          <w:i/>
          <w:iCs/>
          <w:color w:val="000000" w:themeColor="text1"/>
        </w:rPr>
        <w:t>A Five-Day Promotional Script for School PA Systems or Intercoms</w:t>
      </w:r>
    </w:p>
    <w:p w14:paraId="33B2763B" w14:textId="4884A66D" w:rsidR="7CE560CF" w:rsidRDefault="7CE560CF" w:rsidP="7CE560CF">
      <w:pPr>
        <w:pStyle w:val="ListParagraph"/>
        <w:rPr>
          <w:rFonts w:ascii="Calibri" w:eastAsia="Calibri" w:hAnsi="Calibri" w:cs="Calibri"/>
          <w:color w:val="000000" w:themeColor="text1"/>
        </w:rPr>
      </w:pPr>
    </w:p>
    <w:p w14:paraId="0CC42DFC" w14:textId="6AB884A2" w:rsidR="082EC6AC" w:rsidRDefault="082EC6AC" w:rsidP="7CE560CF">
      <w:pPr>
        <w:spacing w:before="240" w:after="240"/>
        <w:rPr>
          <w:rFonts w:ascii="Calibri" w:eastAsia="Calibri" w:hAnsi="Calibri" w:cs="Calibri"/>
        </w:rPr>
      </w:pPr>
      <w:r w:rsidRPr="7CE560CF">
        <w:rPr>
          <w:rFonts w:ascii="Calibri" w:eastAsia="Calibri" w:hAnsi="Calibri" w:cs="Calibri"/>
          <w:b/>
          <w:bCs/>
          <w:color w:val="000000" w:themeColor="text1"/>
        </w:rPr>
        <w:t>Monday</w:t>
      </w:r>
      <w:r>
        <w:br/>
      </w:r>
      <w:r w:rsidRPr="7CE560CF">
        <w:rPr>
          <w:rFonts w:ascii="Calibri" w:eastAsia="Calibri" w:hAnsi="Calibri" w:cs="Calibri"/>
        </w:rPr>
        <w:t xml:space="preserve">Good morning, students! We’re excited to share that this </w:t>
      </w:r>
      <w:bookmarkStart w:id="0" w:name="_GoBack"/>
      <w:r w:rsidRPr="00F725E5">
        <w:rPr>
          <w:rFonts w:ascii="Calibri" w:eastAsia="Calibri" w:hAnsi="Calibri" w:cs="Calibri"/>
          <w:b/>
          <w:bCs/>
          <w:color w:val="FF0000"/>
        </w:rPr>
        <w:t>[DAY OF THE WEEK]</w:t>
      </w:r>
      <w:r w:rsidRPr="00F725E5">
        <w:rPr>
          <w:rFonts w:ascii="Calibri" w:eastAsia="Calibri" w:hAnsi="Calibri" w:cs="Calibri"/>
          <w:color w:val="FF0000"/>
        </w:rPr>
        <w:t xml:space="preserve">, </w:t>
      </w:r>
      <w:r w:rsidRPr="00F725E5">
        <w:rPr>
          <w:rFonts w:ascii="Calibri" w:eastAsia="Calibri" w:hAnsi="Calibri" w:cs="Calibri"/>
          <w:b/>
          <w:bCs/>
          <w:color w:val="FF0000"/>
        </w:rPr>
        <w:t>[DATE]</w:t>
      </w:r>
      <w:r w:rsidRPr="00F725E5">
        <w:rPr>
          <w:rFonts w:ascii="Calibri" w:eastAsia="Calibri" w:hAnsi="Calibri" w:cs="Calibri"/>
          <w:color w:val="FF0000"/>
        </w:rPr>
        <w:t xml:space="preserve">, </w:t>
      </w:r>
      <w:bookmarkEnd w:id="0"/>
      <w:r w:rsidRPr="7CE560CF">
        <w:rPr>
          <w:rFonts w:ascii="Calibri" w:eastAsia="Calibri" w:hAnsi="Calibri" w:cs="Calibri"/>
        </w:rPr>
        <w:t xml:space="preserve">our school will be participating in </w:t>
      </w:r>
      <w:r w:rsidRPr="7CE560CF">
        <w:rPr>
          <w:rFonts w:ascii="Calibri" w:eastAsia="Calibri" w:hAnsi="Calibri" w:cs="Calibri"/>
          <w:b/>
          <w:bCs/>
        </w:rPr>
        <w:t>Keep it in Mind</w:t>
      </w:r>
      <w:r w:rsidRPr="7CE560CF">
        <w:rPr>
          <w:rFonts w:ascii="Calibri" w:eastAsia="Calibri" w:hAnsi="Calibri" w:cs="Calibri"/>
        </w:rPr>
        <w:t>—a special event focused on mental health, kindness, and connection.</w:t>
      </w:r>
    </w:p>
    <w:p w14:paraId="4A28CAB7" w14:textId="34C413A5" w:rsidR="082EC6AC" w:rsidRDefault="082EC6AC" w:rsidP="7CE560CF">
      <w:pPr>
        <w:spacing w:before="240" w:after="240"/>
        <w:rPr>
          <w:rFonts w:ascii="Calibri" w:eastAsia="Calibri" w:hAnsi="Calibri" w:cs="Calibri"/>
        </w:rPr>
      </w:pPr>
      <w:r w:rsidRPr="7CE560CF">
        <w:rPr>
          <w:rFonts w:ascii="Calibri" w:eastAsia="Calibri" w:hAnsi="Calibri" w:cs="Calibri"/>
        </w:rPr>
        <w:t>This event is all about creating a supportive environment where it’s okay to talk about how you feel, reach out for help, and support others. Stay tuned all week for meaningful activities, positive messages, and ways to care for your mental well-being.</w:t>
      </w:r>
    </w:p>
    <w:p w14:paraId="0BA07436" w14:textId="53EDE17A" w:rsidR="082EC6AC" w:rsidRDefault="082EC6AC" w:rsidP="7CE560CF">
      <w:pPr>
        <w:spacing w:before="240" w:after="240"/>
        <w:rPr>
          <w:rFonts w:ascii="Calibri" w:eastAsia="Calibri" w:hAnsi="Calibri" w:cs="Calibri"/>
          <w:color w:val="000000" w:themeColor="text1"/>
        </w:rPr>
      </w:pPr>
      <w:r w:rsidRPr="7CE560CF">
        <w:rPr>
          <w:rFonts w:ascii="Calibri" w:eastAsia="Calibri" w:hAnsi="Calibri" w:cs="Calibri"/>
          <w:b/>
          <w:bCs/>
          <w:color w:val="000000" w:themeColor="text1"/>
        </w:rPr>
        <w:t>Tuesday</w:t>
      </w:r>
      <w:r>
        <w:br/>
      </w:r>
      <w:r w:rsidRPr="7CE560CF">
        <w:rPr>
          <w:rFonts w:ascii="Calibri" w:eastAsia="Calibri" w:hAnsi="Calibri" w:cs="Calibri"/>
        </w:rPr>
        <w:t xml:space="preserve">Hey everyone! Just a reminder that our </w:t>
      </w:r>
      <w:r w:rsidRPr="7CE560CF">
        <w:rPr>
          <w:rFonts w:ascii="Calibri" w:eastAsia="Calibri" w:hAnsi="Calibri" w:cs="Calibri"/>
          <w:b/>
          <w:bCs/>
        </w:rPr>
        <w:t>Keep it in Mind</w:t>
      </w:r>
      <w:r w:rsidRPr="7CE560CF">
        <w:rPr>
          <w:rFonts w:ascii="Calibri" w:eastAsia="Calibri" w:hAnsi="Calibri" w:cs="Calibri"/>
        </w:rPr>
        <w:t xml:space="preserve"> event is happening </w:t>
      </w:r>
      <w:r w:rsidRPr="7CE560CF">
        <w:rPr>
          <w:rFonts w:ascii="Calibri" w:eastAsia="Calibri" w:hAnsi="Calibri" w:cs="Calibri"/>
          <w:b/>
          <w:bCs/>
        </w:rPr>
        <w:t>tomorrow</w:t>
      </w:r>
      <w:r w:rsidRPr="7CE560CF">
        <w:rPr>
          <w:rFonts w:ascii="Calibri" w:eastAsia="Calibri" w:hAnsi="Calibri" w:cs="Calibri"/>
        </w:rPr>
        <w:t>!</w:t>
      </w:r>
    </w:p>
    <w:p w14:paraId="7D8A8E2C" w14:textId="1C6B80BC" w:rsidR="082EC6AC" w:rsidRDefault="082EC6AC" w:rsidP="7CE560CF">
      <w:pPr>
        <w:spacing w:before="240" w:after="240"/>
      </w:pPr>
      <w:r w:rsidRPr="7CE560CF">
        <w:rPr>
          <w:rFonts w:ascii="Calibri" w:eastAsia="Calibri" w:hAnsi="Calibri" w:cs="Calibri"/>
        </w:rPr>
        <w:t>This day is all about recognizing that mental health matters. There will be chances to reflect, recharge, and connect with others. Whether you're writing a kind note, taking a mindful moment, or learning about resources that can help—you’re making a difference.</w:t>
      </w:r>
    </w:p>
    <w:p w14:paraId="665F5B10" w14:textId="30768D9B" w:rsidR="082EC6AC" w:rsidRDefault="082EC6AC" w:rsidP="7CE560CF">
      <w:pPr>
        <w:spacing w:before="240" w:after="240"/>
        <w:rPr>
          <w:rFonts w:ascii="Calibri" w:eastAsia="Calibri" w:hAnsi="Calibri" w:cs="Calibri"/>
        </w:rPr>
      </w:pPr>
      <w:r w:rsidRPr="7CE560CF">
        <w:rPr>
          <w:rFonts w:ascii="Calibri" w:eastAsia="Calibri" w:hAnsi="Calibri" w:cs="Calibri"/>
        </w:rPr>
        <w:t>Check in with your homeroom or school newsletter to learn more about what’s planned!</w:t>
      </w:r>
    </w:p>
    <w:p w14:paraId="71294742" w14:textId="615AE457" w:rsidR="082EC6AC" w:rsidRDefault="082EC6AC" w:rsidP="7CE560CF">
      <w:pPr>
        <w:spacing w:before="240" w:after="240"/>
        <w:rPr>
          <w:rFonts w:ascii="Calibri" w:eastAsia="Calibri" w:hAnsi="Calibri" w:cs="Calibri"/>
          <w:color w:val="000000" w:themeColor="text1"/>
        </w:rPr>
      </w:pPr>
      <w:r w:rsidRPr="7CE560CF">
        <w:rPr>
          <w:rFonts w:ascii="Calibri" w:eastAsia="Calibri" w:hAnsi="Calibri" w:cs="Calibri"/>
          <w:b/>
          <w:bCs/>
          <w:color w:val="000000" w:themeColor="text1"/>
        </w:rPr>
        <w:t>Wednesday</w:t>
      </w:r>
      <w:r w:rsidRPr="7CE560CF">
        <w:rPr>
          <w:rFonts w:ascii="Calibri" w:eastAsia="Calibri" w:hAnsi="Calibri" w:cs="Calibri"/>
          <w:color w:val="000000" w:themeColor="text1"/>
        </w:rPr>
        <w:t xml:space="preserve"> </w:t>
      </w:r>
      <w:r w:rsidRPr="7CE560CF">
        <w:rPr>
          <w:rFonts w:ascii="Calibri" w:eastAsia="Calibri" w:hAnsi="Calibri" w:cs="Calibri"/>
          <w:i/>
          <w:iCs/>
          <w:color w:val="000000" w:themeColor="text1"/>
        </w:rPr>
        <w:t>(Day of the Event)</w:t>
      </w:r>
      <w:r>
        <w:br/>
      </w:r>
      <w:r w:rsidRPr="7CE560CF">
        <w:rPr>
          <w:rFonts w:ascii="Calibri" w:eastAsia="Calibri" w:hAnsi="Calibri" w:cs="Calibri"/>
        </w:rPr>
        <w:t xml:space="preserve">Good morning and welcome to </w:t>
      </w:r>
      <w:r w:rsidRPr="7CE560CF">
        <w:rPr>
          <w:rFonts w:ascii="Calibri" w:eastAsia="Calibri" w:hAnsi="Calibri" w:cs="Calibri"/>
          <w:b/>
          <w:bCs/>
        </w:rPr>
        <w:t>Keep it in Mind Day</w:t>
      </w:r>
      <w:r w:rsidRPr="7CE560CF">
        <w:rPr>
          <w:rFonts w:ascii="Calibri" w:eastAsia="Calibri" w:hAnsi="Calibri" w:cs="Calibri"/>
        </w:rPr>
        <w:t>!</w:t>
      </w:r>
    </w:p>
    <w:p w14:paraId="317DAD9A" w14:textId="074435A9" w:rsidR="082EC6AC" w:rsidRDefault="082EC6AC" w:rsidP="7CE560CF">
      <w:pPr>
        <w:spacing w:before="240" w:after="240"/>
      </w:pPr>
      <w:r w:rsidRPr="7CE560CF">
        <w:rPr>
          <w:rFonts w:ascii="Calibri" w:eastAsia="Calibri" w:hAnsi="Calibri" w:cs="Calibri"/>
        </w:rPr>
        <w:t xml:space="preserve">Today is a reminder that you are </w:t>
      </w:r>
      <w:r w:rsidRPr="7CE560CF">
        <w:rPr>
          <w:rFonts w:ascii="Calibri" w:eastAsia="Calibri" w:hAnsi="Calibri" w:cs="Calibri"/>
          <w:i/>
          <w:iCs/>
        </w:rPr>
        <w:t>never alone</w:t>
      </w:r>
      <w:r w:rsidRPr="7CE560CF">
        <w:rPr>
          <w:rFonts w:ascii="Calibri" w:eastAsia="Calibri" w:hAnsi="Calibri" w:cs="Calibri"/>
        </w:rPr>
        <w:t>, and it’s always okay to ask for help or to support a friend. Take a moment today to participate in the activities available—whether that’s a quiet reflection, a message of kindness, or learning about mental health tools and resources.</w:t>
      </w:r>
    </w:p>
    <w:p w14:paraId="6195E51C" w14:textId="3EABAA4D" w:rsidR="082EC6AC" w:rsidRDefault="082EC6AC" w:rsidP="7CE560CF">
      <w:pPr>
        <w:spacing w:before="240" w:after="240"/>
      </w:pPr>
      <w:r w:rsidRPr="7CE560CF">
        <w:rPr>
          <w:rFonts w:ascii="Calibri" w:eastAsia="Calibri" w:hAnsi="Calibri" w:cs="Calibri"/>
        </w:rPr>
        <w:t>Let’s look out for one another, speak kindly, and Keep it in Mind.</w:t>
      </w:r>
    </w:p>
    <w:p w14:paraId="7D584588" w14:textId="0612CBF1" w:rsidR="082EC6AC" w:rsidRDefault="082EC6AC" w:rsidP="7CE560CF">
      <w:pPr>
        <w:spacing w:before="240" w:after="240"/>
        <w:rPr>
          <w:rFonts w:ascii="Calibri" w:eastAsia="Calibri" w:hAnsi="Calibri" w:cs="Calibri"/>
          <w:color w:val="000000" w:themeColor="text1"/>
        </w:rPr>
      </w:pPr>
      <w:r w:rsidRPr="7CE560CF">
        <w:rPr>
          <w:rFonts w:ascii="Calibri" w:eastAsia="Calibri" w:hAnsi="Calibri" w:cs="Calibri"/>
          <w:b/>
          <w:bCs/>
          <w:color w:val="000000" w:themeColor="text1"/>
        </w:rPr>
        <w:t>Thursday</w:t>
      </w:r>
      <w:r>
        <w:br/>
      </w:r>
      <w:r w:rsidRPr="7CE560CF">
        <w:rPr>
          <w:rFonts w:ascii="Calibri" w:eastAsia="Calibri" w:hAnsi="Calibri" w:cs="Calibri"/>
        </w:rPr>
        <w:t xml:space="preserve">Thank you to everyone who took part in yesterday’s </w:t>
      </w:r>
      <w:r w:rsidRPr="7CE560CF">
        <w:rPr>
          <w:rFonts w:ascii="Calibri" w:eastAsia="Calibri" w:hAnsi="Calibri" w:cs="Calibri"/>
          <w:b/>
          <w:bCs/>
        </w:rPr>
        <w:t>Keep it in Mind</w:t>
      </w:r>
      <w:r w:rsidRPr="7CE560CF">
        <w:rPr>
          <w:rFonts w:ascii="Calibri" w:eastAsia="Calibri" w:hAnsi="Calibri" w:cs="Calibri"/>
        </w:rPr>
        <w:t xml:space="preserve"> activities!</w:t>
      </w:r>
    </w:p>
    <w:p w14:paraId="22B2017C" w14:textId="23201FCF" w:rsidR="082EC6AC" w:rsidRDefault="082EC6AC" w:rsidP="7CE560CF">
      <w:pPr>
        <w:spacing w:before="240" w:after="240"/>
      </w:pPr>
      <w:r w:rsidRPr="7CE560CF">
        <w:rPr>
          <w:rFonts w:ascii="Calibri" w:eastAsia="Calibri" w:hAnsi="Calibri" w:cs="Calibri"/>
        </w:rPr>
        <w:t>Whether you joined a conversation, shared a kind word, or simply paused to take care of yourself—we appreciate you. Remember, caring for your mental health isn’t just a one-day thing. Keep checking in with yourself and with your friends.</w:t>
      </w:r>
    </w:p>
    <w:p w14:paraId="78208085" w14:textId="0C8B11F1" w:rsidR="082EC6AC" w:rsidRDefault="082EC6AC" w:rsidP="7CE560CF">
      <w:pPr>
        <w:spacing w:before="240" w:after="240"/>
      </w:pPr>
      <w:r w:rsidRPr="7CE560CF">
        <w:rPr>
          <w:rFonts w:ascii="Calibri" w:eastAsia="Calibri" w:hAnsi="Calibri" w:cs="Calibri"/>
        </w:rPr>
        <w:t>Let’s continue to create a school where everyone feels safe, seen, and supported.</w:t>
      </w:r>
    </w:p>
    <w:p w14:paraId="07C79EDC" w14:textId="3F0DB3C2" w:rsidR="082EC6AC" w:rsidRDefault="082EC6AC" w:rsidP="7CE560CF">
      <w:pPr>
        <w:spacing w:before="240" w:after="240"/>
        <w:rPr>
          <w:rFonts w:ascii="Calibri" w:eastAsia="Calibri" w:hAnsi="Calibri" w:cs="Calibri"/>
          <w:color w:val="000000" w:themeColor="text1"/>
        </w:rPr>
      </w:pPr>
      <w:r w:rsidRPr="7CE560CF">
        <w:rPr>
          <w:rFonts w:ascii="Calibri" w:eastAsia="Calibri" w:hAnsi="Calibri" w:cs="Calibri"/>
          <w:b/>
          <w:bCs/>
          <w:color w:val="000000" w:themeColor="text1"/>
        </w:rPr>
        <w:lastRenderedPageBreak/>
        <w:t>Friday</w:t>
      </w:r>
      <w:r>
        <w:br/>
      </w:r>
      <w:r w:rsidRPr="7CE560CF">
        <w:rPr>
          <w:rFonts w:ascii="Calibri" w:eastAsia="Calibri" w:hAnsi="Calibri" w:cs="Calibri"/>
        </w:rPr>
        <w:t>Happy Friday, everyone!</w:t>
      </w:r>
    </w:p>
    <w:p w14:paraId="76E96917" w14:textId="359325A9" w:rsidR="082EC6AC" w:rsidRDefault="082EC6AC" w:rsidP="7CE560CF">
      <w:pPr>
        <w:spacing w:before="240" w:after="240"/>
      </w:pPr>
      <w:r w:rsidRPr="7CE560CF">
        <w:rPr>
          <w:rFonts w:ascii="Calibri" w:eastAsia="Calibri" w:hAnsi="Calibri" w:cs="Calibri"/>
        </w:rPr>
        <w:t xml:space="preserve">As we wrap up this week, let’s carry the spirit of </w:t>
      </w:r>
      <w:r w:rsidRPr="7CE560CF">
        <w:rPr>
          <w:rFonts w:ascii="Calibri" w:eastAsia="Calibri" w:hAnsi="Calibri" w:cs="Calibri"/>
          <w:b/>
          <w:bCs/>
        </w:rPr>
        <w:t>Keep it in Mind</w:t>
      </w:r>
      <w:r w:rsidRPr="7CE560CF">
        <w:rPr>
          <w:rFonts w:ascii="Calibri" w:eastAsia="Calibri" w:hAnsi="Calibri" w:cs="Calibri"/>
        </w:rPr>
        <w:t xml:space="preserve"> forward. You never know who might need a smile, a kind word, or just someone to sit with.</w:t>
      </w:r>
    </w:p>
    <w:p w14:paraId="6A27CFC8" w14:textId="31066774" w:rsidR="082EC6AC" w:rsidRDefault="082EC6AC" w:rsidP="7CE560CF">
      <w:pPr>
        <w:spacing w:before="240" w:after="240"/>
      </w:pPr>
      <w:r w:rsidRPr="7CE560CF">
        <w:rPr>
          <w:rFonts w:ascii="Calibri" w:eastAsia="Calibri" w:hAnsi="Calibri" w:cs="Calibri"/>
        </w:rPr>
        <w:t>Take care of your mind like you would your body—and remember, it’s strong, it’s resilient, and it deserves care. Let’s keep the conversation going, all year long.</w:t>
      </w:r>
    </w:p>
    <w:sectPr w:rsidR="082EC6AC" w:rsidSect="009D2261">
      <w:headerReference w:type="default" r:id="rId10"/>
      <w:footerReference w:type="default" r:id="rId11"/>
      <w:pgSz w:w="12240" w:h="15840"/>
      <w:pgMar w:top="114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404F" w14:textId="77777777" w:rsidR="00D637CC" w:rsidRDefault="00D637CC" w:rsidP="00C43A9A">
      <w:r>
        <w:separator/>
      </w:r>
    </w:p>
  </w:endnote>
  <w:endnote w:type="continuationSeparator" w:id="0">
    <w:p w14:paraId="5C43B1EE" w14:textId="77777777" w:rsidR="00D637CC" w:rsidRDefault="00D637CC"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2CD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0B0F" w14:textId="77777777" w:rsidR="00D637CC" w:rsidRDefault="00D637CC" w:rsidP="00C43A9A">
      <w:r>
        <w:separator/>
      </w:r>
    </w:p>
  </w:footnote>
  <w:footnote w:type="continuationSeparator" w:id="0">
    <w:p w14:paraId="771F8DDF" w14:textId="77777777" w:rsidR="00D637CC" w:rsidRDefault="00D637CC"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7BFB5C81">
          <wp:extent cx="7778137" cy="1865745"/>
          <wp:effectExtent l="0" t="0" r="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824035" cy="1876755"/>
                  </a:xfrm>
                  <a:prstGeom prst="rect">
                    <a:avLst/>
                  </a:prstGeom>
                </pic:spPr>
              </pic:pic>
            </a:graphicData>
          </a:graphic>
        </wp:inline>
      </w:drawing>
    </w:r>
  </w:p>
  <w:p w14:paraId="141BFFAC" w14:textId="2491D25F" w:rsidR="00C43A9A" w:rsidRPr="0071783A" w:rsidRDefault="00C43A9A" w:rsidP="0071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2871"/>
    <w:multiLevelType w:val="hybridMultilevel"/>
    <w:tmpl w:val="C9BCF07E"/>
    <w:lvl w:ilvl="0" w:tplc="BD7E09D8">
      <w:start w:val="1"/>
      <w:numFmt w:val="bullet"/>
      <w:lvlText w:val=""/>
      <w:lvlJc w:val="left"/>
      <w:pPr>
        <w:ind w:left="720" w:hanging="360"/>
      </w:pPr>
      <w:rPr>
        <w:rFonts w:ascii="Symbol" w:hAnsi="Symbol" w:hint="default"/>
      </w:rPr>
    </w:lvl>
    <w:lvl w:ilvl="1" w:tplc="FEEAFE5E">
      <w:start w:val="1"/>
      <w:numFmt w:val="bullet"/>
      <w:lvlText w:val="o"/>
      <w:lvlJc w:val="left"/>
      <w:pPr>
        <w:ind w:left="1440" w:hanging="360"/>
      </w:pPr>
      <w:rPr>
        <w:rFonts w:ascii="Courier New" w:hAnsi="Courier New" w:hint="default"/>
      </w:rPr>
    </w:lvl>
    <w:lvl w:ilvl="2" w:tplc="267E2146">
      <w:start w:val="1"/>
      <w:numFmt w:val="bullet"/>
      <w:lvlText w:val=""/>
      <w:lvlJc w:val="left"/>
      <w:pPr>
        <w:ind w:left="2160" w:hanging="360"/>
      </w:pPr>
      <w:rPr>
        <w:rFonts w:ascii="Wingdings" w:hAnsi="Wingdings" w:hint="default"/>
      </w:rPr>
    </w:lvl>
    <w:lvl w:ilvl="3" w:tplc="C4EAFA98">
      <w:start w:val="1"/>
      <w:numFmt w:val="bullet"/>
      <w:lvlText w:val=""/>
      <w:lvlJc w:val="left"/>
      <w:pPr>
        <w:ind w:left="2880" w:hanging="360"/>
      </w:pPr>
      <w:rPr>
        <w:rFonts w:ascii="Symbol" w:hAnsi="Symbol" w:hint="default"/>
      </w:rPr>
    </w:lvl>
    <w:lvl w:ilvl="4" w:tplc="42402628">
      <w:start w:val="1"/>
      <w:numFmt w:val="bullet"/>
      <w:lvlText w:val="o"/>
      <w:lvlJc w:val="left"/>
      <w:pPr>
        <w:ind w:left="3600" w:hanging="360"/>
      </w:pPr>
      <w:rPr>
        <w:rFonts w:ascii="Courier New" w:hAnsi="Courier New" w:hint="default"/>
      </w:rPr>
    </w:lvl>
    <w:lvl w:ilvl="5" w:tplc="4E7AF736">
      <w:start w:val="1"/>
      <w:numFmt w:val="bullet"/>
      <w:lvlText w:val=""/>
      <w:lvlJc w:val="left"/>
      <w:pPr>
        <w:ind w:left="4320" w:hanging="360"/>
      </w:pPr>
      <w:rPr>
        <w:rFonts w:ascii="Wingdings" w:hAnsi="Wingdings" w:hint="default"/>
      </w:rPr>
    </w:lvl>
    <w:lvl w:ilvl="6" w:tplc="54DE61EA">
      <w:start w:val="1"/>
      <w:numFmt w:val="bullet"/>
      <w:lvlText w:val=""/>
      <w:lvlJc w:val="left"/>
      <w:pPr>
        <w:ind w:left="5040" w:hanging="360"/>
      </w:pPr>
      <w:rPr>
        <w:rFonts w:ascii="Symbol" w:hAnsi="Symbol" w:hint="default"/>
      </w:rPr>
    </w:lvl>
    <w:lvl w:ilvl="7" w:tplc="CF58DB2E">
      <w:start w:val="1"/>
      <w:numFmt w:val="bullet"/>
      <w:lvlText w:val="o"/>
      <w:lvlJc w:val="left"/>
      <w:pPr>
        <w:ind w:left="5760" w:hanging="360"/>
      </w:pPr>
      <w:rPr>
        <w:rFonts w:ascii="Courier New" w:hAnsi="Courier New" w:hint="default"/>
      </w:rPr>
    </w:lvl>
    <w:lvl w:ilvl="8" w:tplc="166C8D50">
      <w:start w:val="1"/>
      <w:numFmt w:val="bullet"/>
      <w:lvlText w:val=""/>
      <w:lvlJc w:val="left"/>
      <w:pPr>
        <w:ind w:left="6480" w:hanging="360"/>
      </w:pPr>
      <w:rPr>
        <w:rFonts w:ascii="Wingdings" w:hAnsi="Wingdings" w:hint="default"/>
      </w:rPr>
    </w:lvl>
  </w:abstractNum>
  <w:abstractNum w:abstractNumId="1" w15:restartNumberingAfterBreak="0">
    <w:nsid w:val="0F46CB17"/>
    <w:multiLevelType w:val="hybridMultilevel"/>
    <w:tmpl w:val="16B0B25A"/>
    <w:lvl w:ilvl="0" w:tplc="DA768DCE">
      <w:start w:val="1"/>
      <w:numFmt w:val="bullet"/>
      <w:lvlText w:val=""/>
      <w:lvlJc w:val="left"/>
      <w:pPr>
        <w:ind w:left="720" w:hanging="360"/>
      </w:pPr>
      <w:rPr>
        <w:rFonts w:ascii="Symbol" w:hAnsi="Symbol" w:hint="default"/>
      </w:rPr>
    </w:lvl>
    <w:lvl w:ilvl="1" w:tplc="9EDCE4C6">
      <w:start w:val="1"/>
      <w:numFmt w:val="bullet"/>
      <w:lvlText w:val="o"/>
      <w:lvlJc w:val="left"/>
      <w:pPr>
        <w:ind w:left="1440" w:hanging="360"/>
      </w:pPr>
      <w:rPr>
        <w:rFonts w:ascii="Courier New" w:hAnsi="Courier New" w:hint="default"/>
      </w:rPr>
    </w:lvl>
    <w:lvl w:ilvl="2" w:tplc="24424A82">
      <w:start w:val="1"/>
      <w:numFmt w:val="bullet"/>
      <w:lvlText w:val=""/>
      <w:lvlJc w:val="left"/>
      <w:pPr>
        <w:ind w:left="2160" w:hanging="360"/>
      </w:pPr>
      <w:rPr>
        <w:rFonts w:ascii="Wingdings" w:hAnsi="Wingdings" w:hint="default"/>
      </w:rPr>
    </w:lvl>
    <w:lvl w:ilvl="3" w:tplc="EBFA7CD2">
      <w:start w:val="1"/>
      <w:numFmt w:val="bullet"/>
      <w:lvlText w:val=""/>
      <w:lvlJc w:val="left"/>
      <w:pPr>
        <w:ind w:left="2880" w:hanging="360"/>
      </w:pPr>
      <w:rPr>
        <w:rFonts w:ascii="Symbol" w:hAnsi="Symbol" w:hint="default"/>
      </w:rPr>
    </w:lvl>
    <w:lvl w:ilvl="4" w:tplc="E6D2C30C">
      <w:start w:val="1"/>
      <w:numFmt w:val="bullet"/>
      <w:lvlText w:val="o"/>
      <w:lvlJc w:val="left"/>
      <w:pPr>
        <w:ind w:left="3600" w:hanging="360"/>
      </w:pPr>
      <w:rPr>
        <w:rFonts w:ascii="Courier New" w:hAnsi="Courier New" w:hint="default"/>
      </w:rPr>
    </w:lvl>
    <w:lvl w:ilvl="5" w:tplc="1A8A7E10">
      <w:start w:val="1"/>
      <w:numFmt w:val="bullet"/>
      <w:lvlText w:val=""/>
      <w:lvlJc w:val="left"/>
      <w:pPr>
        <w:ind w:left="4320" w:hanging="360"/>
      </w:pPr>
      <w:rPr>
        <w:rFonts w:ascii="Wingdings" w:hAnsi="Wingdings" w:hint="default"/>
      </w:rPr>
    </w:lvl>
    <w:lvl w:ilvl="6" w:tplc="95C2D89C">
      <w:start w:val="1"/>
      <w:numFmt w:val="bullet"/>
      <w:lvlText w:val=""/>
      <w:lvlJc w:val="left"/>
      <w:pPr>
        <w:ind w:left="5040" w:hanging="360"/>
      </w:pPr>
      <w:rPr>
        <w:rFonts w:ascii="Symbol" w:hAnsi="Symbol" w:hint="default"/>
      </w:rPr>
    </w:lvl>
    <w:lvl w:ilvl="7" w:tplc="8E222016">
      <w:start w:val="1"/>
      <w:numFmt w:val="bullet"/>
      <w:lvlText w:val="o"/>
      <w:lvlJc w:val="left"/>
      <w:pPr>
        <w:ind w:left="5760" w:hanging="360"/>
      </w:pPr>
      <w:rPr>
        <w:rFonts w:ascii="Courier New" w:hAnsi="Courier New" w:hint="default"/>
      </w:rPr>
    </w:lvl>
    <w:lvl w:ilvl="8" w:tplc="762CE1B8">
      <w:start w:val="1"/>
      <w:numFmt w:val="bullet"/>
      <w:lvlText w:val=""/>
      <w:lvlJc w:val="left"/>
      <w:pPr>
        <w:ind w:left="6480" w:hanging="360"/>
      </w:pPr>
      <w:rPr>
        <w:rFonts w:ascii="Wingdings" w:hAnsi="Wingdings" w:hint="default"/>
      </w:rPr>
    </w:lvl>
  </w:abstractNum>
  <w:abstractNum w:abstractNumId="2" w15:restartNumberingAfterBreak="0">
    <w:nsid w:val="18AFCD00"/>
    <w:multiLevelType w:val="hybridMultilevel"/>
    <w:tmpl w:val="E3EA458E"/>
    <w:lvl w:ilvl="0" w:tplc="EB082472">
      <w:start w:val="1"/>
      <w:numFmt w:val="bullet"/>
      <w:lvlText w:val=""/>
      <w:lvlJc w:val="left"/>
      <w:pPr>
        <w:ind w:left="720" w:hanging="360"/>
      </w:pPr>
      <w:rPr>
        <w:rFonts w:ascii="Symbol" w:hAnsi="Symbol" w:hint="default"/>
      </w:rPr>
    </w:lvl>
    <w:lvl w:ilvl="1" w:tplc="ADAAE8FE">
      <w:start w:val="1"/>
      <w:numFmt w:val="bullet"/>
      <w:lvlText w:val="o"/>
      <w:lvlJc w:val="left"/>
      <w:pPr>
        <w:ind w:left="1440" w:hanging="360"/>
      </w:pPr>
      <w:rPr>
        <w:rFonts w:ascii="Courier New" w:hAnsi="Courier New" w:hint="default"/>
      </w:rPr>
    </w:lvl>
    <w:lvl w:ilvl="2" w:tplc="19EE06E8">
      <w:start w:val="1"/>
      <w:numFmt w:val="bullet"/>
      <w:lvlText w:val=""/>
      <w:lvlJc w:val="left"/>
      <w:pPr>
        <w:ind w:left="2160" w:hanging="360"/>
      </w:pPr>
      <w:rPr>
        <w:rFonts w:ascii="Wingdings" w:hAnsi="Wingdings" w:hint="default"/>
      </w:rPr>
    </w:lvl>
    <w:lvl w:ilvl="3" w:tplc="76866D78">
      <w:start w:val="1"/>
      <w:numFmt w:val="bullet"/>
      <w:lvlText w:val=""/>
      <w:lvlJc w:val="left"/>
      <w:pPr>
        <w:ind w:left="2880" w:hanging="360"/>
      </w:pPr>
      <w:rPr>
        <w:rFonts w:ascii="Symbol" w:hAnsi="Symbol" w:hint="default"/>
      </w:rPr>
    </w:lvl>
    <w:lvl w:ilvl="4" w:tplc="1A4ADB7A">
      <w:start w:val="1"/>
      <w:numFmt w:val="bullet"/>
      <w:lvlText w:val="o"/>
      <w:lvlJc w:val="left"/>
      <w:pPr>
        <w:ind w:left="3600" w:hanging="360"/>
      </w:pPr>
      <w:rPr>
        <w:rFonts w:ascii="Courier New" w:hAnsi="Courier New" w:hint="default"/>
      </w:rPr>
    </w:lvl>
    <w:lvl w:ilvl="5" w:tplc="8C80A444">
      <w:start w:val="1"/>
      <w:numFmt w:val="bullet"/>
      <w:lvlText w:val=""/>
      <w:lvlJc w:val="left"/>
      <w:pPr>
        <w:ind w:left="4320" w:hanging="360"/>
      </w:pPr>
      <w:rPr>
        <w:rFonts w:ascii="Wingdings" w:hAnsi="Wingdings" w:hint="default"/>
      </w:rPr>
    </w:lvl>
    <w:lvl w:ilvl="6" w:tplc="57526852">
      <w:start w:val="1"/>
      <w:numFmt w:val="bullet"/>
      <w:lvlText w:val=""/>
      <w:lvlJc w:val="left"/>
      <w:pPr>
        <w:ind w:left="5040" w:hanging="360"/>
      </w:pPr>
      <w:rPr>
        <w:rFonts w:ascii="Symbol" w:hAnsi="Symbol" w:hint="default"/>
      </w:rPr>
    </w:lvl>
    <w:lvl w:ilvl="7" w:tplc="A882FA84">
      <w:start w:val="1"/>
      <w:numFmt w:val="bullet"/>
      <w:lvlText w:val="o"/>
      <w:lvlJc w:val="left"/>
      <w:pPr>
        <w:ind w:left="5760" w:hanging="360"/>
      </w:pPr>
      <w:rPr>
        <w:rFonts w:ascii="Courier New" w:hAnsi="Courier New" w:hint="default"/>
      </w:rPr>
    </w:lvl>
    <w:lvl w:ilvl="8" w:tplc="274E3396">
      <w:start w:val="1"/>
      <w:numFmt w:val="bullet"/>
      <w:lvlText w:val=""/>
      <w:lvlJc w:val="left"/>
      <w:pPr>
        <w:ind w:left="6480" w:hanging="360"/>
      </w:pPr>
      <w:rPr>
        <w:rFonts w:ascii="Wingdings" w:hAnsi="Wingdings" w:hint="default"/>
      </w:rPr>
    </w:lvl>
  </w:abstractNum>
  <w:abstractNum w:abstractNumId="3" w15:restartNumberingAfterBreak="0">
    <w:nsid w:val="32628900"/>
    <w:multiLevelType w:val="hybridMultilevel"/>
    <w:tmpl w:val="3E48CE6E"/>
    <w:lvl w:ilvl="0" w:tplc="C94E4D48">
      <w:start w:val="1"/>
      <w:numFmt w:val="bullet"/>
      <w:lvlText w:val=""/>
      <w:lvlJc w:val="left"/>
      <w:pPr>
        <w:ind w:left="720" w:hanging="360"/>
      </w:pPr>
      <w:rPr>
        <w:rFonts w:ascii="Symbol" w:hAnsi="Symbol" w:hint="default"/>
      </w:rPr>
    </w:lvl>
    <w:lvl w:ilvl="1" w:tplc="2932D62E">
      <w:start w:val="1"/>
      <w:numFmt w:val="bullet"/>
      <w:lvlText w:val="o"/>
      <w:lvlJc w:val="left"/>
      <w:pPr>
        <w:ind w:left="1440" w:hanging="360"/>
      </w:pPr>
      <w:rPr>
        <w:rFonts w:ascii="Courier New" w:hAnsi="Courier New" w:hint="default"/>
      </w:rPr>
    </w:lvl>
    <w:lvl w:ilvl="2" w:tplc="3B6895BE">
      <w:start w:val="1"/>
      <w:numFmt w:val="bullet"/>
      <w:lvlText w:val=""/>
      <w:lvlJc w:val="left"/>
      <w:pPr>
        <w:ind w:left="2160" w:hanging="360"/>
      </w:pPr>
      <w:rPr>
        <w:rFonts w:ascii="Wingdings" w:hAnsi="Wingdings" w:hint="default"/>
      </w:rPr>
    </w:lvl>
    <w:lvl w:ilvl="3" w:tplc="1D7A3168">
      <w:start w:val="1"/>
      <w:numFmt w:val="bullet"/>
      <w:lvlText w:val=""/>
      <w:lvlJc w:val="left"/>
      <w:pPr>
        <w:ind w:left="2880" w:hanging="360"/>
      </w:pPr>
      <w:rPr>
        <w:rFonts w:ascii="Symbol" w:hAnsi="Symbol" w:hint="default"/>
      </w:rPr>
    </w:lvl>
    <w:lvl w:ilvl="4" w:tplc="A9468B3C">
      <w:start w:val="1"/>
      <w:numFmt w:val="bullet"/>
      <w:lvlText w:val="o"/>
      <w:lvlJc w:val="left"/>
      <w:pPr>
        <w:ind w:left="3600" w:hanging="360"/>
      </w:pPr>
      <w:rPr>
        <w:rFonts w:ascii="Courier New" w:hAnsi="Courier New" w:hint="default"/>
      </w:rPr>
    </w:lvl>
    <w:lvl w:ilvl="5" w:tplc="14463970">
      <w:start w:val="1"/>
      <w:numFmt w:val="bullet"/>
      <w:lvlText w:val=""/>
      <w:lvlJc w:val="left"/>
      <w:pPr>
        <w:ind w:left="4320" w:hanging="360"/>
      </w:pPr>
      <w:rPr>
        <w:rFonts w:ascii="Wingdings" w:hAnsi="Wingdings" w:hint="default"/>
      </w:rPr>
    </w:lvl>
    <w:lvl w:ilvl="6" w:tplc="D646EB8C">
      <w:start w:val="1"/>
      <w:numFmt w:val="bullet"/>
      <w:lvlText w:val=""/>
      <w:lvlJc w:val="left"/>
      <w:pPr>
        <w:ind w:left="5040" w:hanging="360"/>
      </w:pPr>
      <w:rPr>
        <w:rFonts w:ascii="Symbol" w:hAnsi="Symbol" w:hint="default"/>
      </w:rPr>
    </w:lvl>
    <w:lvl w:ilvl="7" w:tplc="EBFEEE18">
      <w:start w:val="1"/>
      <w:numFmt w:val="bullet"/>
      <w:lvlText w:val="o"/>
      <w:lvlJc w:val="left"/>
      <w:pPr>
        <w:ind w:left="5760" w:hanging="360"/>
      </w:pPr>
      <w:rPr>
        <w:rFonts w:ascii="Courier New" w:hAnsi="Courier New" w:hint="default"/>
      </w:rPr>
    </w:lvl>
    <w:lvl w:ilvl="8" w:tplc="A4E685BA">
      <w:start w:val="1"/>
      <w:numFmt w:val="bullet"/>
      <w:lvlText w:val=""/>
      <w:lvlJc w:val="left"/>
      <w:pPr>
        <w:ind w:left="6480" w:hanging="360"/>
      </w:pPr>
      <w:rPr>
        <w:rFonts w:ascii="Wingdings" w:hAnsi="Wingdings" w:hint="default"/>
      </w:rPr>
    </w:lvl>
  </w:abstractNum>
  <w:abstractNum w:abstractNumId="4" w15:restartNumberingAfterBreak="0">
    <w:nsid w:val="3CA778B4"/>
    <w:multiLevelType w:val="hybridMultilevel"/>
    <w:tmpl w:val="1ABAB6AE"/>
    <w:lvl w:ilvl="0" w:tplc="E61A188A">
      <w:start w:val="1"/>
      <w:numFmt w:val="bullet"/>
      <w:lvlText w:val=""/>
      <w:lvlJc w:val="left"/>
      <w:pPr>
        <w:ind w:left="720" w:hanging="360"/>
      </w:pPr>
      <w:rPr>
        <w:rFonts w:ascii="Symbol" w:hAnsi="Symbol" w:hint="default"/>
      </w:rPr>
    </w:lvl>
    <w:lvl w:ilvl="1" w:tplc="C76C0A90">
      <w:start w:val="1"/>
      <w:numFmt w:val="bullet"/>
      <w:lvlText w:val="o"/>
      <w:lvlJc w:val="left"/>
      <w:pPr>
        <w:ind w:left="1440" w:hanging="360"/>
      </w:pPr>
      <w:rPr>
        <w:rFonts w:ascii="Courier New" w:hAnsi="Courier New" w:hint="default"/>
      </w:rPr>
    </w:lvl>
    <w:lvl w:ilvl="2" w:tplc="95265994">
      <w:start w:val="1"/>
      <w:numFmt w:val="bullet"/>
      <w:lvlText w:val=""/>
      <w:lvlJc w:val="left"/>
      <w:pPr>
        <w:ind w:left="2160" w:hanging="360"/>
      </w:pPr>
      <w:rPr>
        <w:rFonts w:ascii="Wingdings" w:hAnsi="Wingdings" w:hint="default"/>
      </w:rPr>
    </w:lvl>
    <w:lvl w:ilvl="3" w:tplc="DC08E08E">
      <w:start w:val="1"/>
      <w:numFmt w:val="bullet"/>
      <w:lvlText w:val=""/>
      <w:lvlJc w:val="left"/>
      <w:pPr>
        <w:ind w:left="2880" w:hanging="360"/>
      </w:pPr>
      <w:rPr>
        <w:rFonts w:ascii="Symbol" w:hAnsi="Symbol" w:hint="default"/>
      </w:rPr>
    </w:lvl>
    <w:lvl w:ilvl="4" w:tplc="5232AF40">
      <w:start w:val="1"/>
      <w:numFmt w:val="bullet"/>
      <w:lvlText w:val="o"/>
      <w:lvlJc w:val="left"/>
      <w:pPr>
        <w:ind w:left="3600" w:hanging="360"/>
      </w:pPr>
      <w:rPr>
        <w:rFonts w:ascii="Courier New" w:hAnsi="Courier New" w:hint="default"/>
      </w:rPr>
    </w:lvl>
    <w:lvl w:ilvl="5" w:tplc="BFB403D0">
      <w:start w:val="1"/>
      <w:numFmt w:val="bullet"/>
      <w:lvlText w:val=""/>
      <w:lvlJc w:val="left"/>
      <w:pPr>
        <w:ind w:left="4320" w:hanging="360"/>
      </w:pPr>
      <w:rPr>
        <w:rFonts w:ascii="Wingdings" w:hAnsi="Wingdings" w:hint="default"/>
      </w:rPr>
    </w:lvl>
    <w:lvl w:ilvl="6" w:tplc="BEEAAABC">
      <w:start w:val="1"/>
      <w:numFmt w:val="bullet"/>
      <w:lvlText w:val=""/>
      <w:lvlJc w:val="left"/>
      <w:pPr>
        <w:ind w:left="5040" w:hanging="360"/>
      </w:pPr>
      <w:rPr>
        <w:rFonts w:ascii="Symbol" w:hAnsi="Symbol" w:hint="default"/>
      </w:rPr>
    </w:lvl>
    <w:lvl w:ilvl="7" w:tplc="5C8A7F2C">
      <w:start w:val="1"/>
      <w:numFmt w:val="bullet"/>
      <w:lvlText w:val="o"/>
      <w:lvlJc w:val="left"/>
      <w:pPr>
        <w:ind w:left="5760" w:hanging="360"/>
      </w:pPr>
      <w:rPr>
        <w:rFonts w:ascii="Courier New" w:hAnsi="Courier New" w:hint="default"/>
      </w:rPr>
    </w:lvl>
    <w:lvl w:ilvl="8" w:tplc="552AABBE">
      <w:start w:val="1"/>
      <w:numFmt w:val="bullet"/>
      <w:lvlText w:val=""/>
      <w:lvlJc w:val="left"/>
      <w:pPr>
        <w:ind w:left="6480" w:hanging="360"/>
      </w:pPr>
      <w:rPr>
        <w:rFonts w:ascii="Wingdings" w:hAnsi="Wingdings" w:hint="default"/>
      </w:rPr>
    </w:lvl>
  </w:abstractNum>
  <w:abstractNum w:abstractNumId="5" w15:restartNumberingAfterBreak="0">
    <w:nsid w:val="4040FEE4"/>
    <w:multiLevelType w:val="hybridMultilevel"/>
    <w:tmpl w:val="CC904048"/>
    <w:lvl w:ilvl="0" w:tplc="72E4F8EE">
      <w:start w:val="1"/>
      <w:numFmt w:val="bullet"/>
      <w:lvlText w:val=""/>
      <w:lvlJc w:val="left"/>
      <w:pPr>
        <w:ind w:left="720" w:hanging="360"/>
      </w:pPr>
      <w:rPr>
        <w:rFonts w:ascii="Symbol" w:hAnsi="Symbol" w:hint="default"/>
      </w:rPr>
    </w:lvl>
    <w:lvl w:ilvl="1" w:tplc="5A8E6912">
      <w:start w:val="1"/>
      <w:numFmt w:val="bullet"/>
      <w:lvlText w:val="o"/>
      <w:lvlJc w:val="left"/>
      <w:pPr>
        <w:ind w:left="1440" w:hanging="360"/>
      </w:pPr>
      <w:rPr>
        <w:rFonts w:ascii="Courier New" w:hAnsi="Courier New" w:hint="default"/>
      </w:rPr>
    </w:lvl>
    <w:lvl w:ilvl="2" w:tplc="4A1EAF4C">
      <w:start w:val="1"/>
      <w:numFmt w:val="bullet"/>
      <w:lvlText w:val=""/>
      <w:lvlJc w:val="left"/>
      <w:pPr>
        <w:ind w:left="2160" w:hanging="360"/>
      </w:pPr>
      <w:rPr>
        <w:rFonts w:ascii="Wingdings" w:hAnsi="Wingdings" w:hint="default"/>
      </w:rPr>
    </w:lvl>
    <w:lvl w:ilvl="3" w:tplc="8D7C449E">
      <w:start w:val="1"/>
      <w:numFmt w:val="bullet"/>
      <w:lvlText w:val=""/>
      <w:lvlJc w:val="left"/>
      <w:pPr>
        <w:ind w:left="2880" w:hanging="360"/>
      </w:pPr>
      <w:rPr>
        <w:rFonts w:ascii="Symbol" w:hAnsi="Symbol" w:hint="default"/>
      </w:rPr>
    </w:lvl>
    <w:lvl w:ilvl="4" w:tplc="EE7493FC">
      <w:start w:val="1"/>
      <w:numFmt w:val="bullet"/>
      <w:lvlText w:val="o"/>
      <w:lvlJc w:val="left"/>
      <w:pPr>
        <w:ind w:left="3600" w:hanging="360"/>
      </w:pPr>
      <w:rPr>
        <w:rFonts w:ascii="Courier New" w:hAnsi="Courier New" w:hint="default"/>
      </w:rPr>
    </w:lvl>
    <w:lvl w:ilvl="5" w:tplc="A5CADF16">
      <w:start w:val="1"/>
      <w:numFmt w:val="bullet"/>
      <w:lvlText w:val=""/>
      <w:lvlJc w:val="left"/>
      <w:pPr>
        <w:ind w:left="4320" w:hanging="360"/>
      </w:pPr>
      <w:rPr>
        <w:rFonts w:ascii="Wingdings" w:hAnsi="Wingdings" w:hint="default"/>
      </w:rPr>
    </w:lvl>
    <w:lvl w:ilvl="6" w:tplc="E328319E">
      <w:start w:val="1"/>
      <w:numFmt w:val="bullet"/>
      <w:lvlText w:val=""/>
      <w:lvlJc w:val="left"/>
      <w:pPr>
        <w:ind w:left="5040" w:hanging="360"/>
      </w:pPr>
      <w:rPr>
        <w:rFonts w:ascii="Symbol" w:hAnsi="Symbol" w:hint="default"/>
      </w:rPr>
    </w:lvl>
    <w:lvl w:ilvl="7" w:tplc="DFB6DDAE">
      <w:start w:val="1"/>
      <w:numFmt w:val="bullet"/>
      <w:lvlText w:val="o"/>
      <w:lvlJc w:val="left"/>
      <w:pPr>
        <w:ind w:left="5760" w:hanging="360"/>
      </w:pPr>
      <w:rPr>
        <w:rFonts w:ascii="Courier New" w:hAnsi="Courier New" w:hint="default"/>
      </w:rPr>
    </w:lvl>
    <w:lvl w:ilvl="8" w:tplc="F5E6FA82">
      <w:start w:val="1"/>
      <w:numFmt w:val="bullet"/>
      <w:lvlText w:val=""/>
      <w:lvlJc w:val="left"/>
      <w:pPr>
        <w:ind w:left="6480" w:hanging="360"/>
      </w:pPr>
      <w:rPr>
        <w:rFonts w:ascii="Wingdings" w:hAnsi="Wingdings" w:hint="default"/>
      </w:rPr>
    </w:lvl>
  </w:abstractNum>
  <w:abstractNum w:abstractNumId="6" w15:restartNumberingAfterBreak="0">
    <w:nsid w:val="43F6600A"/>
    <w:multiLevelType w:val="hybridMultilevel"/>
    <w:tmpl w:val="887CA3BC"/>
    <w:lvl w:ilvl="0" w:tplc="D2E67DF8">
      <w:start w:val="1"/>
      <w:numFmt w:val="bullet"/>
      <w:lvlText w:val=""/>
      <w:lvlJc w:val="left"/>
      <w:pPr>
        <w:ind w:left="720" w:hanging="360"/>
      </w:pPr>
      <w:rPr>
        <w:rFonts w:ascii="Symbol" w:hAnsi="Symbol" w:hint="default"/>
      </w:rPr>
    </w:lvl>
    <w:lvl w:ilvl="1" w:tplc="FA5A06DE">
      <w:start w:val="1"/>
      <w:numFmt w:val="bullet"/>
      <w:lvlText w:val="o"/>
      <w:lvlJc w:val="left"/>
      <w:pPr>
        <w:ind w:left="1440" w:hanging="360"/>
      </w:pPr>
      <w:rPr>
        <w:rFonts w:ascii="Courier New" w:hAnsi="Courier New" w:hint="default"/>
      </w:rPr>
    </w:lvl>
    <w:lvl w:ilvl="2" w:tplc="E9E6B680">
      <w:start w:val="1"/>
      <w:numFmt w:val="bullet"/>
      <w:lvlText w:val=""/>
      <w:lvlJc w:val="left"/>
      <w:pPr>
        <w:ind w:left="2160" w:hanging="360"/>
      </w:pPr>
      <w:rPr>
        <w:rFonts w:ascii="Wingdings" w:hAnsi="Wingdings" w:hint="default"/>
      </w:rPr>
    </w:lvl>
    <w:lvl w:ilvl="3" w:tplc="D286DF2C">
      <w:start w:val="1"/>
      <w:numFmt w:val="bullet"/>
      <w:lvlText w:val=""/>
      <w:lvlJc w:val="left"/>
      <w:pPr>
        <w:ind w:left="2880" w:hanging="360"/>
      </w:pPr>
      <w:rPr>
        <w:rFonts w:ascii="Symbol" w:hAnsi="Symbol" w:hint="default"/>
      </w:rPr>
    </w:lvl>
    <w:lvl w:ilvl="4" w:tplc="44B68CFE">
      <w:start w:val="1"/>
      <w:numFmt w:val="bullet"/>
      <w:lvlText w:val="o"/>
      <w:lvlJc w:val="left"/>
      <w:pPr>
        <w:ind w:left="3600" w:hanging="360"/>
      </w:pPr>
      <w:rPr>
        <w:rFonts w:ascii="Courier New" w:hAnsi="Courier New" w:hint="default"/>
      </w:rPr>
    </w:lvl>
    <w:lvl w:ilvl="5" w:tplc="7292E9CE">
      <w:start w:val="1"/>
      <w:numFmt w:val="bullet"/>
      <w:lvlText w:val=""/>
      <w:lvlJc w:val="left"/>
      <w:pPr>
        <w:ind w:left="4320" w:hanging="360"/>
      </w:pPr>
      <w:rPr>
        <w:rFonts w:ascii="Wingdings" w:hAnsi="Wingdings" w:hint="default"/>
      </w:rPr>
    </w:lvl>
    <w:lvl w:ilvl="6" w:tplc="1D024370">
      <w:start w:val="1"/>
      <w:numFmt w:val="bullet"/>
      <w:lvlText w:val=""/>
      <w:lvlJc w:val="left"/>
      <w:pPr>
        <w:ind w:left="5040" w:hanging="360"/>
      </w:pPr>
      <w:rPr>
        <w:rFonts w:ascii="Symbol" w:hAnsi="Symbol" w:hint="default"/>
      </w:rPr>
    </w:lvl>
    <w:lvl w:ilvl="7" w:tplc="AD4E0CE0">
      <w:start w:val="1"/>
      <w:numFmt w:val="bullet"/>
      <w:lvlText w:val="o"/>
      <w:lvlJc w:val="left"/>
      <w:pPr>
        <w:ind w:left="5760" w:hanging="360"/>
      </w:pPr>
      <w:rPr>
        <w:rFonts w:ascii="Courier New" w:hAnsi="Courier New" w:hint="default"/>
      </w:rPr>
    </w:lvl>
    <w:lvl w:ilvl="8" w:tplc="683C3578">
      <w:start w:val="1"/>
      <w:numFmt w:val="bullet"/>
      <w:lvlText w:val=""/>
      <w:lvlJc w:val="left"/>
      <w:pPr>
        <w:ind w:left="6480" w:hanging="360"/>
      </w:pPr>
      <w:rPr>
        <w:rFonts w:ascii="Wingdings" w:hAnsi="Wingdings" w:hint="default"/>
      </w:rPr>
    </w:lvl>
  </w:abstractNum>
  <w:abstractNum w:abstractNumId="7" w15:restartNumberingAfterBreak="0">
    <w:nsid w:val="52405AB4"/>
    <w:multiLevelType w:val="hybridMultilevel"/>
    <w:tmpl w:val="DB20D990"/>
    <w:lvl w:ilvl="0" w:tplc="24D8B4A0">
      <w:start w:val="1"/>
      <w:numFmt w:val="bullet"/>
      <w:lvlText w:val=""/>
      <w:lvlJc w:val="left"/>
      <w:pPr>
        <w:ind w:left="720" w:hanging="360"/>
      </w:pPr>
      <w:rPr>
        <w:rFonts w:ascii="Symbol" w:hAnsi="Symbol" w:hint="default"/>
      </w:rPr>
    </w:lvl>
    <w:lvl w:ilvl="1" w:tplc="0C8242BE">
      <w:start w:val="1"/>
      <w:numFmt w:val="bullet"/>
      <w:lvlText w:val="o"/>
      <w:lvlJc w:val="left"/>
      <w:pPr>
        <w:ind w:left="1440" w:hanging="360"/>
      </w:pPr>
      <w:rPr>
        <w:rFonts w:ascii="Courier New" w:hAnsi="Courier New" w:hint="default"/>
      </w:rPr>
    </w:lvl>
    <w:lvl w:ilvl="2" w:tplc="D818C768">
      <w:start w:val="1"/>
      <w:numFmt w:val="bullet"/>
      <w:lvlText w:val=""/>
      <w:lvlJc w:val="left"/>
      <w:pPr>
        <w:ind w:left="2160" w:hanging="360"/>
      </w:pPr>
      <w:rPr>
        <w:rFonts w:ascii="Wingdings" w:hAnsi="Wingdings" w:hint="default"/>
      </w:rPr>
    </w:lvl>
    <w:lvl w:ilvl="3" w:tplc="8328F390">
      <w:start w:val="1"/>
      <w:numFmt w:val="bullet"/>
      <w:lvlText w:val=""/>
      <w:lvlJc w:val="left"/>
      <w:pPr>
        <w:ind w:left="2880" w:hanging="360"/>
      </w:pPr>
      <w:rPr>
        <w:rFonts w:ascii="Symbol" w:hAnsi="Symbol" w:hint="default"/>
      </w:rPr>
    </w:lvl>
    <w:lvl w:ilvl="4" w:tplc="694AA79A">
      <w:start w:val="1"/>
      <w:numFmt w:val="bullet"/>
      <w:lvlText w:val="o"/>
      <w:lvlJc w:val="left"/>
      <w:pPr>
        <w:ind w:left="3600" w:hanging="360"/>
      </w:pPr>
      <w:rPr>
        <w:rFonts w:ascii="Courier New" w:hAnsi="Courier New" w:hint="default"/>
      </w:rPr>
    </w:lvl>
    <w:lvl w:ilvl="5" w:tplc="4E2AF260">
      <w:start w:val="1"/>
      <w:numFmt w:val="bullet"/>
      <w:lvlText w:val=""/>
      <w:lvlJc w:val="left"/>
      <w:pPr>
        <w:ind w:left="4320" w:hanging="360"/>
      </w:pPr>
      <w:rPr>
        <w:rFonts w:ascii="Wingdings" w:hAnsi="Wingdings" w:hint="default"/>
      </w:rPr>
    </w:lvl>
    <w:lvl w:ilvl="6" w:tplc="F252E5E0">
      <w:start w:val="1"/>
      <w:numFmt w:val="bullet"/>
      <w:lvlText w:val=""/>
      <w:lvlJc w:val="left"/>
      <w:pPr>
        <w:ind w:left="5040" w:hanging="360"/>
      </w:pPr>
      <w:rPr>
        <w:rFonts w:ascii="Symbol" w:hAnsi="Symbol" w:hint="default"/>
      </w:rPr>
    </w:lvl>
    <w:lvl w:ilvl="7" w:tplc="7076D794">
      <w:start w:val="1"/>
      <w:numFmt w:val="bullet"/>
      <w:lvlText w:val="o"/>
      <w:lvlJc w:val="left"/>
      <w:pPr>
        <w:ind w:left="5760" w:hanging="360"/>
      </w:pPr>
      <w:rPr>
        <w:rFonts w:ascii="Courier New" w:hAnsi="Courier New" w:hint="default"/>
      </w:rPr>
    </w:lvl>
    <w:lvl w:ilvl="8" w:tplc="E0F478D8">
      <w:start w:val="1"/>
      <w:numFmt w:val="bullet"/>
      <w:lvlText w:val=""/>
      <w:lvlJc w:val="left"/>
      <w:pPr>
        <w:ind w:left="6480" w:hanging="360"/>
      </w:pPr>
      <w:rPr>
        <w:rFonts w:ascii="Wingdings" w:hAnsi="Wingdings" w:hint="default"/>
      </w:rPr>
    </w:lvl>
  </w:abstractNum>
  <w:abstractNum w:abstractNumId="8" w15:restartNumberingAfterBreak="0">
    <w:nsid w:val="549A774A"/>
    <w:multiLevelType w:val="hybridMultilevel"/>
    <w:tmpl w:val="7AD602C4"/>
    <w:lvl w:ilvl="0" w:tplc="876A8BD2">
      <w:start w:val="1"/>
      <w:numFmt w:val="bullet"/>
      <w:lvlText w:val=""/>
      <w:lvlJc w:val="left"/>
      <w:pPr>
        <w:ind w:left="720" w:hanging="360"/>
      </w:pPr>
      <w:rPr>
        <w:rFonts w:ascii="Symbol" w:hAnsi="Symbol" w:hint="default"/>
      </w:rPr>
    </w:lvl>
    <w:lvl w:ilvl="1" w:tplc="9A565A62">
      <w:start w:val="1"/>
      <w:numFmt w:val="bullet"/>
      <w:lvlText w:val="o"/>
      <w:lvlJc w:val="left"/>
      <w:pPr>
        <w:ind w:left="1440" w:hanging="360"/>
      </w:pPr>
      <w:rPr>
        <w:rFonts w:ascii="Courier New" w:hAnsi="Courier New" w:hint="default"/>
      </w:rPr>
    </w:lvl>
    <w:lvl w:ilvl="2" w:tplc="CDCA67AC">
      <w:start w:val="1"/>
      <w:numFmt w:val="bullet"/>
      <w:lvlText w:val=""/>
      <w:lvlJc w:val="left"/>
      <w:pPr>
        <w:ind w:left="2160" w:hanging="360"/>
      </w:pPr>
      <w:rPr>
        <w:rFonts w:ascii="Wingdings" w:hAnsi="Wingdings" w:hint="default"/>
      </w:rPr>
    </w:lvl>
    <w:lvl w:ilvl="3" w:tplc="94285B3A">
      <w:start w:val="1"/>
      <w:numFmt w:val="bullet"/>
      <w:lvlText w:val=""/>
      <w:lvlJc w:val="left"/>
      <w:pPr>
        <w:ind w:left="2880" w:hanging="360"/>
      </w:pPr>
      <w:rPr>
        <w:rFonts w:ascii="Symbol" w:hAnsi="Symbol" w:hint="default"/>
      </w:rPr>
    </w:lvl>
    <w:lvl w:ilvl="4" w:tplc="40542A0E">
      <w:start w:val="1"/>
      <w:numFmt w:val="bullet"/>
      <w:lvlText w:val="o"/>
      <w:lvlJc w:val="left"/>
      <w:pPr>
        <w:ind w:left="3600" w:hanging="360"/>
      </w:pPr>
      <w:rPr>
        <w:rFonts w:ascii="Courier New" w:hAnsi="Courier New" w:hint="default"/>
      </w:rPr>
    </w:lvl>
    <w:lvl w:ilvl="5" w:tplc="D860943C">
      <w:start w:val="1"/>
      <w:numFmt w:val="bullet"/>
      <w:lvlText w:val=""/>
      <w:lvlJc w:val="left"/>
      <w:pPr>
        <w:ind w:left="4320" w:hanging="360"/>
      </w:pPr>
      <w:rPr>
        <w:rFonts w:ascii="Wingdings" w:hAnsi="Wingdings" w:hint="default"/>
      </w:rPr>
    </w:lvl>
    <w:lvl w:ilvl="6" w:tplc="5900D664">
      <w:start w:val="1"/>
      <w:numFmt w:val="bullet"/>
      <w:lvlText w:val=""/>
      <w:lvlJc w:val="left"/>
      <w:pPr>
        <w:ind w:left="5040" w:hanging="360"/>
      </w:pPr>
      <w:rPr>
        <w:rFonts w:ascii="Symbol" w:hAnsi="Symbol" w:hint="default"/>
      </w:rPr>
    </w:lvl>
    <w:lvl w:ilvl="7" w:tplc="3EF0DDDA">
      <w:start w:val="1"/>
      <w:numFmt w:val="bullet"/>
      <w:lvlText w:val="o"/>
      <w:lvlJc w:val="left"/>
      <w:pPr>
        <w:ind w:left="5760" w:hanging="360"/>
      </w:pPr>
      <w:rPr>
        <w:rFonts w:ascii="Courier New" w:hAnsi="Courier New" w:hint="default"/>
      </w:rPr>
    </w:lvl>
    <w:lvl w:ilvl="8" w:tplc="94109A4C">
      <w:start w:val="1"/>
      <w:numFmt w:val="bullet"/>
      <w:lvlText w:val=""/>
      <w:lvlJc w:val="left"/>
      <w:pPr>
        <w:ind w:left="6480" w:hanging="360"/>
      </w:pPr>
      <w:rPr>
        <w:rFonts w:ascii="Wingdings" w:hAnsi="Wingdings" w:hint="default"/>
      </w:rPr>
    </w:lvl>
  </w:abstractNum>
  <w:abstractNum w:abstractNumId="9" w15:restartNumberingAfterBreak="0">
    <w:nsid w:val="5993A498"/>
    <w:multiLevelType w:val="hybridMultilevel"/>
    <w:tmpl w:val="601C9438"/>
    <w:lvl w:ilvl="0" w:tplc="8D58E4AC">
      <w:start w:val="1"/>
      <w:numFmt w:val="bullet"/>
      <w:lvlText w:val=""/>
      <w:lvlJc w:val="left"/>
      <w:pPr>
        <w:ind w:left="720" w:hanging="360"/>
      </w:pPr>
      <w:rPr>
        <w:rFonts w:ascii="Symbol" w:hAnsi="Symbol" w:hint="default"/>
      </w:rPr>
    </w:lvl>
    <w:lvl w:ilvl="1" w:tplc="322E9374">
      <w:start w:val="1"/>
      <w:numFmt w:val="bullet"/>
      <w:lvlText w:val="o"/>
      <w:lvlJc w:val="left"/>
      <w:pPr>
        <w:ind w:left="1440" w:hanging="360"/>
      </w:pPr>
      <w:rPr>
        <w:rFonts w:ascii="Courier New" w:hAnsi="Courier New" w:hint="default"/>
      </w:rPr>
    </w:lvl>
    <w:lvl w:ilvl="2" w:tplc="3F5E4660">
      <w:start w:val="1"/>
      <w:numFmt w:val="bullet"/>
      <w:lvlText w:val=""/>
      <w:lvlJc w:val="left"/>
      <w:pPr>
        <w:ind w:left="2160" w:hanging="360"/>
      </w:pPr>
      <w:rPr>
        <w:rFonts w:ascii="Wingdings" w:hAnsi="Wingdings" w:hint="default"/>
      </w:rPr>
    </w:lvl>
    <w:lvl w:ilvl="3" w:tplc="405C95E4">
      <w:start w:val="1"/>
      <w:numFmt w:val="bullet"/>
      <w:lvlText w:val=""/>
      <w:lvlJc w:val="left"/>
      <w:pPr>
        <w:ind w:left="2880" w:hanging="360"/>
      </w:pPr>
      <w:rPr>
        <w:rFonts w:ascii="Symbol" w:hAnsi="Symbol" w:hint="default"/>
      </w:rPr>
    </w:lvl>
    <w:lvl w:ilvl="4" w:tplc="B0AC4758">
      <w:start w:val="1"/>
      <w:numFmt w:val="bullet"/>
      <w:lvlText w:val="o"/>
      <w:lvlJc w:val="left"/>
      <w:pPr>
        <w:ind w:left="3600" w:hanging="360"/>
      </w:pPr>
      <w:rPr>
        <w:rFonts w:ascii="Courier New" w:hAnsi="Courier New" w:hint="default"/>
      </w:rPr>
    </w:lvl>
    <w:lvl w:ilvl="5" w:tplc="82DCBF1E">
      <w:start w:val="1"/>
      <w:numFmt w:val="bullet"/>
      <w:lvlText w:val=""/>
      <w:lvlJc w:val="left"/>
      <w:pPr>
        <w:ind w:left="4320" w:hanging="360"/>
      </w:pPr>
      <w:rPr>
        <w:rFonts w:ascii="Wingdings" w:hAnsi="Wingdings" w:hint="default"/>
      </w:rPr>
    </w:lvl>
    <w:lvl w:ilvl="6" w:tplc="6B204812">
      <w:start w:val="1"/>
      <w:numFmt w:val="bullet"/>
      <w:lvlText w:val=""/>
      <w:lvlJc w:val="left"/>
      <w:pPr>
        <w:ind w:left="5040" w:hanging="360"/>
      </w:pPr>
      <w:rPr>
        <w:rFonts w:ascii="Symbol" w:hAnsi="Symbol" w:hint="default"/>
      </w:rPr>
    </w:lvl>
    <w:lvl w:ilvl="7" w:tplc="296A17A8">
      <w:start w:val="1"/>
      <w:numFmt w:val="bullet"/>
      <w:lvlText w:val="o"/>
      <w:lvlJc w:val="left"/>
      <w:pPr>
        <w:ind w:left="5760" w:hanging="360"/>
      </w:pPr>
      <w:rPr>
        <w:rFonts w:ascii="Courier New" w:hAnsi="Courier New" w:hint="default"/>
      </w:rPr>
    </w:lvl>
    <w:lvl w:ilvl="8" w:tplc="D2E651F8">
      <w:start w:val="1"/>
      <w:numFmt w:val="bullet"/>
      <w:lvlText w:val=""/>
      <w:lvlJc w:val="left"/>
      <w:pPr>
        <w:ind w:left="6480" w:hanging="360"/>
      </w:pPr>
      <w:rPr>
        <w:rFonts w:ascii="Wingdings" w:hAnsi="Wingdings" w:hint="default"/>
      </w:rPr>
    </w:lvl>
  </w:abstractNum>
  <w:abstractNum w:abstractNumId="10" w15:restartNumberingAfterBreak="0">
    <w:nsid w:val="63A597BA"/>
    <w:multiLevelType w:val="hybridMultilevel"/>
    <w:tmpl w:val="872C07EE"/>
    <w:lvl w:ilvl="0" w:tplc="94A639F6">
      <w:start w:val="1"/>
      <w:numFmt w:val="bullet"/>
      <w:lvlText w:val=""/>
      <w:lvlJc w:val="left"/>
      <w:pPr>
        <w:ind w:left="720" w:hanging="360"/>
      </w:pPr>
      <w:rPr>
        <w:rFonts w:ascii="Symbol" w:hAnsi="Symbol" w:hint="default"/>
      </w:rPr>
    </w:lvl>
    <w:lvl w:ilvl="1" w:tplc="24D4232C">
      <w:start w:val="1"/>
      <w:numFmt w:val="bullet"/>
      <w:lvlText w:val="o"/>
      <w:lvlJc w:val="left"/>
      <w:pPr>
        <w:ind w:left="1440" w:hanging="360"/>
      </w:pPr>
      <w:rPr>
        <w:rFonts w:ascii="Courier New" w:hAnsi="Courier New" w:hint="default"/>
      </w:rPr>
    </w:lvl>
    <w:lvl w:ilvl="2" w:tplc="CD944E2E">
      <w:start w:val="1"/>
      <w:numFmt w:val="bullet"/>
      <w:lvlText w:val=""/>
      <w:lvlJc w:val="left"/>
      <w:pPr>
        <w:ind w:left="2160" w:hanging="360"/>
      </w:pPr>
      <w:rPr>
        <w:rFonts w:ascii="Wingdings" w:hAnsi="Wingdings" w:hint="default"/>
      </w:rPr>
    </w:lvl>
    <w:lvl w:ilvl="3" w:tplc="AE6E4928">
      <w:start w:val="1"/>
      <w:numFmt w:val="bullet"/>
      <w:lvlText w:val=""/>
      <w:lvlJc w:val="left"/>
      <w:pPr>
        <w:ind w:left="2880" w:hanging="360"/>
      </w:pPr>
      <w:rPr>
        <w:rFonts w:ascii="Symbol" w:hAnsi="Symbol" w:hint="default"/>
      </w:rPr>
    </w:lvl>
    <w:lvl w:ilvl="4" w:tplc="E042FC6C">
      <w:start w:val="1"/>
      <w:numFmt w:val="bullet"/>
      <w:lvlText w:val="o"/>
      <w:lvlJc w:val="left"/>
      <w:pPr>
        <w:ind w:left="3600" w:hanging="360"/>
      </w:pPr>
      <w:rPr>
        <w:rFonts w:ascii="Courier New" w:hAnsi="Courier New" w:hint="default"/>
      </w:rPr>
    </w:lvl>
    <w:lvl w:ilvl="5" w:tplc="467A17E6">
      <w:start w:val="1"/>
      <w:numFmt w:val="bullet"/>
      <w:lvlText w:val=""/>
      <w:lvlJc w:val="left"/>
      <w:pPr>
        <w:ind w:left="4320" w:hanging="360"/>
      </w:pPr>
      <w:rPr>
        <w:rFonts w:ascii="Wingdings" w:hAnsi="Wingdings" w:hint="default"/>
      </w:rPr>
    </w:lvl>
    <w:lvl w:ilvl="6" w:tplc="1AEC5576">
      <w:start w:val="1"/>
      <w:numFmt w:val="bullet"/>
      <w:lvlText w:val=""/>
      <w:lvlJc w:val="left"/>
      <w:pPr>
        <w:ind w:left="5040" w:hanging="360"/>
      </w:pPr>
      <w:rPr>
        <w:rFonts w:ascii="Symbol" w:hAnsi="Symbol" w:hint="default"/>
      </w:rPr>
    </w:lvl>
    <w:lvl w:ilvl="7" w:tplc="1806E186">
      <w:start w:val="1"/>
      <w:numFmt w:val="bullet"/>
      <w:lvlText w:val="o"/>
      <w:lvlJc w:val="left"/>
      <w:pPr>
        <w:ind w:left="5760" w:hanging="360"/>
      </w:pPr>
      <w:rPr>
        <w:rFonts w:ascii="Courier New" w:hAnsi="Courier New" w:hint="default"/>
      </w:rPr>
    </w:lvl>
    <w:lvl w:ilvl="8" w:tplc="7F8A48F6">
      <w:start w:val="1"/>
      <w:numFmt w:val="bullet"/>
      <w:lvlText w:val=""/>
      <w:lvlJc w:val="left"/>
      <w:pPr>
        <w:ind w:left="6480" w:hanging="360"/>
      </w:pPr>
      <w:rPr>
        <w:rFonts w:ascii="Wingdings" w:hAnsi="Wingdings" w:hint="default"/>
      </w:rPr>
    </w:lvl>
  </w:abstractNum>
  <w:abstractNum w:abstractNumId="11" w15:restartNumberingAfterBreak="0">
    <w:nsid w:val="7CCA5703"/>
    <w:multiLevelType w:val="hybridMultilevel"/>
    <w:tmpl w:val="EF0418CC"/>
    <w:lvl w:ilvl="0" w:tplc="C68C72B6">
      <w:start w:val="1"/>
      <w:numFmt w:val="bullet"/>
      <w:lvlText w:val=""/>
      <w:lvlJc w:val="left"/>
      <w:pPr>
        <w:ind w:left="720" w:hanging="360"/>
      </w:pPr>
      <w:rPr>
        <w:rFonts w:ascii="Symbol" w:hAnsi="Symbol" w:hint="default"/>
      </w:rPr>
    </w:lvl>
    <w:lvl w:ilvl="1" w:tplc="3A100896">
      <w:start w:val="1"/>
      <w:numFmt w:val="bullet"/>
      <w:lvlText w:val="o"/>
      <w:lvlJc w:val="left"/>
      <w:pPr>
        <w:ind w:left="1440" w:hanging="360"/>
      </w:pPr>
      <w:rPr>
        <w:rFonts w:ascii="Courier New" w:hAnsi="Courier New" w:hint="default"/>
      </w:rPr>
    </w:lvl>
    <w:lvl w:ilvl="2" w:tplc="BA74697E">
      <w:start w:val="1"/>
      <w:numFmt w:val="bullet"/>
      <w:lvlText w:val=""/>
      <w:lvlJc w:val="left"/>
      <w:pPr>
        <w:ind w:left="2160" w:hanging="360"/>
      </w:pPr>
      <w:rPr>
        <w:rFonts w:ascii="Wingdings" w:hAnsi="Wingdings" w:hint="default"/>
      </w:rPr>
    </w:lvl>
    <w:lvl w:ilvl="3" w:tplc="74963A5A">
      <w:start w:val="1"/>
      <w:numFmt w:val="bullet"/>
      <w:lvlText w:val=""/>
      <w:lvlJc w:val="left"/>
      <w:pPr>
        <w:ind w:left="2880" w:hanging="360"/>
      </w:pPr>
      <w:rPr>
        <w:rFonts w:ascii="Symbol" w:hAnsi="Symbol" w:hint="default"/>
      </w:rPr>
    </w:lvl>
    <w:lvl w:ilvl="4" w:tplc="119A842C">
      <w:start w:val="1"/>
      <w:numFmt w:val="bullet"/>
      <w:lvlText w:val="o"/>
      <w:lvlJc w:val="left"/>
      <w:pPr>
        <w:ind w:left="3600" w:hanging="360"/>
      </w:pPr>
      <w:rPr>
        <w:rFonts w:ascii="Courier New" w:hAnsi="Courier New" w:hint="default"/>
      </w:rPr>
    </w:lvl>
    <w:lvl w:ilvl="5" w:tplc="ECDC3EAC">
      <w:start w:val="1"/>
      <w:numFmt w:val="bullet"/>
      <w:lvlText w:val=""/>
      <w:lvlJc w:val="left"/>
      <w:pPr>
        <w:ind w:left="4320" w:hanging="360"/>
      </w:pPr>
      <w:rPr>
        <w:rFonts w:ascii="Wingdings" w:hAnsi="Wingdings" w:hint="default"/>
      </w:rPr>
    </w:lvl>
    <w:lvl w:ilvl="6" w:tplc="D9983B84">
      <w:start w:val="1"/>
      <w:numFmt w:val="bullet"/>
      <w:lvlText w:val=""/>
      <w:lvlJc w:val="left"/>
      <w:pPr>
        <w:ind w:left="5040" w:hanging="360"/>
      </w:pPr>
      <w:rPr>
        <w:rFonts w:ascii="Symbol" w:hAnsi="Symbol" w:hint="default"/>
      </w:rPr>
    </w:lvl>
    <w:lvl w:ilvl="7" w:tplc="AD3A2170">
      <w:start w:val="1"/>
      <w:numFmt w:val="bullet"/>
      <w:lvlText w:val="o"/>
      <w:lvlJc w:val="left"/>
      <w:pPr>
        <w:ind w:left="5760" w:hanging="360"/>
      </w:pPr>
      <w:rPr>
        <w:rFonts w:ascii="Courier New" w:hAnsi="Courier New" w:hint="default"/>
      </w:rPr>
    </w:lvl>
    <w:lvl w:ilvl="8" w:tplc="29C27F0C">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9"/>
  </w:num>
  <w:num w:numId="5">
    <w:abstractNumId w:val="4"/>
  </w:num>
  <w:num w:numId="6">
    <w:abstractNumId w:val="3"/>
  </w:num>
  <w:num w:numId="7">
    <w:abstractNumId w:val="0"/>
  </w:num>
  <w:num w:numId="8">
    <w:abstractNumId w:val="5"/>
  </w:num>
  <w:num w:numId="9">
    <w:abstractNumId w:val="7"/>
  </w:num>
  <w:num w:numId="10">
    <w:abstractNumId w:val="8"/>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2D3700"/>
    <w:rsid w:val="003D4ECD"/>
    <w:rsid w:val="005350DC"/>
    <w:rsid w:val="005626CE"/>
    <w:rsid w:val="0071783A"/>
    <w:rsid w:val="0087233E"/>
    <w:rsid w:val="009D2261"/>
    <w:rsid w:val="00AB1969"/>
    <w:rsid w:val="00B03AF7"/>
    <w:rsid w:val="00C43A9A"/>
    <w:rsid w:val="00CD1D57"/>
    <w:rsid w:val="00CE6012"/>
    <w:rsid w:val="00D637CC"/>
    <w:rsid w:val="00D76A2B"/>
    <w:rsid w:val="00DF0B13"/>
    <w:rsid w:val="00F725E5"/>
    <w:rsid w:val="00F76251"/>
    <w:rsid w:val="013B1B22"/>
    <w:rsid w:val="024249AB"/>
    <w:rsid w:val="02A64AF4"/>
    <w:rsid w:val="03DE1C30"/>
    <w:rsid w:val="0681489C"/>
    <w:rsid w:val="069D04EE"/>
    <w:rsid w:val="07DEE03A"/>
    <w:rsid w:val="08019764"/>
    <w:rsid w:val="082EC6AC"/>
    <w:rsid w:val="09A93798"/>
    <w:rsid w:val="0B60CEA9"/>
    <w:rsid w:val="0EF58C06"/>
    <w:rsid w:val="0F349A75"/>
    <w:rsid w:val="112C1BC7"/>
    <w:rsid w:val="12DD0594"/>
    <w:rsid w:val="13CD8738"/>
    <w:rsid w:val="15C48F43"/>
    <w:rsid w:val="16C3FA92"/>
    <w:rsid w:val="17AA641F"/>
    <w:rsid w:val="1880862B"/>
    <w:rsid w:val="18B3AFCA"/>
    <w:rsid w:val="1A5BF829"/>
    <w:rsid w:val="1CF75482"/>
    <w:rsid w:val="1DAEA907"/>
    <w:rsid w:val="1E931930"/>
    <w:rsid w:val="1EFB9E6F"/>
    <w:rsid w:val="2334D7A5"/>
    <w:rsid w:val="23A09BCF"/>
    <w:rsid w:val="248287BE"/>
    <w:rsid w:val="24BEAF8D"/>
    <w:rsid w:val="24C0B7F4"/>
    <w:rsid w:val="25D77308"/>
    <w:rsid w:val="278A8CC8"/>
    <w:rsid w:val="282F172D"/>
    <w:rsid w:val="288933D0"/>
    <w:rsid w:val="28A37E2E"/>
    <w:rsid w:val="28A8DCF7"/>
    <w:rsid w:val="2C0FD75B"/>
    <w:rsid w:val="2D1546B2"/>
    <w:rsid w:val="2E691F2C"/>
    <w:rsid w:val="2EFCA032"/>
    <w:rsid w:val="2F2B8E90"/>
    <w:rsid w:val="31CACAB1"/>
    <w:rsid w:val="3301D53C"/>
    <w:rsid w:val="35397097"/>
    <w:rsid w:val="36FC5CA4"/>
    <w:rsid w:val="378C0272"/>
    <w:rsid w:val="38B30381"/>
    <w:rsid w:val="39EC2A30"/>
    <w:rsid w:val="3A92C851"/>
    <w:rsid w:val="3C104FFF"/>
    <w:rsid w:val="3E8CD893"/>
    <w:rsid w:val="3E90BCF6"/>
    <w:rsid w:val="4221AB27"/>
    <w:rsid w:val="44C72377"/>
    <w:rsid w:val="49E3A52A"/>
    <w:rsid w:val="4BB97532"/>
    <w:rsid w:val="4D2ED9B3"/>
    <w:rsid w:val="4D49FD44"/>
    <w:rsid w:val="50067A2D"/>
    <w:rsid w:val="509ECFD9"/>
    <w:rsid w:val="5173F526"/>
    <w:rsid w:val="51B8588D"/>
    <w:rsid w:val="542A886A"/>
    <w:rsid w:val="55807A7F"/>
    <w:rsid w:val="55A60176"/>
    <w:rsid w:val="56E2BC8B"/>
    <w:rsid w:val="583810F5"/>
    <w:rsid w:val="58736FAF"/>
    <w:rsid w:val="5982A08E"/>
    <w:rsid w:val="5A3FB98D"/>
    <w:rsid w:val="5BA10E93"/>
    <w:rsid w:val="5DD1FA3A"/>
    <w:rsid w:val="5EE7C47E"/>
    <w:rsid w:val="60FE92D9"/>
    <w:rsid w:val="611D5F39"/>
    <w:rsid w:val="641059DA"/>
    <w:rsid w:val="65587BB7"/>
    <w:rsid w:val="6730E189"/>
    <w:rsid w:val="679BCF1C"/>
    <w:rsid w:val="6C61D567"/>
    <w:rsid w:val="6CF51706"/>
    <w:rsid w:val="6DCB865E"/>
    <w:rsid w:val="70BEF42E"/>
    <w:rsid w:val="729A472D"/>
    <w:rsid w:val="72DAD5CF"/>
    <w:rsid w:val="74E6767F"/>
    <w:rsid w:val="76E63AB0"/>
    <w:rsid w:val="77001757"/>
    <w:rsid w:val="773DA9FD"/>
    <w:rsid w:val="78AA45B1"/>
    <w:rsid w:val="78ABEA36"/>
    <w:rsid w:val="7AF0313A"/>
    <w:rsid w:val="7BAC8E04"/>
    <w:rsid w:val="7BC98776"/>
    <w:rsid w:val="7CE560CF"/>
    <w:rsid w:val="7DAEC32C"/>
    <w:rsid w:val="7DCFE31C"/>
    <w:rsid w:val="7E2AB064"/>
    <w:rsid w:val="7EDB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paragraph" w:styleId="ListParagraph">
    <w:name w:val="List Paragraph"/>
    <w:basedOn w:val="Normal"/>
    <w:uiPriority w:val="34"/>
    <w:qFormat/>
    <w:rsid w:val="0F349A75"/>
    <w:pPr>
      <w:ind w:left="720"/>
      <w:contextualSpacing/>
    </w:pPr>
  </w:style>
  <w:style w:type="character" w:styleId="Hyperlink">
    <w:name w:val="Hyperlink"/>
    <w:basedOn w:val="DefaultParagraphFont"/>
    <w:uiPriority w:val="99"/>
    <w:unhideWhenUsed/>
    <w:rsid w:val="0F349A75"/>
    <w:rPr>
      <w:color w:val="FCFB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b5439-b73c-4752-8021-32895213c37d">
      <Terms xmlns="http://schemas.microsoft.com/office/infopath/2007/PartnerControls"/>
    </lcf76f155ced4ddcb4097134ff3c332f>
    <TaxCatchAll xmlns="7887f478-9d39-4aa4-b71b-188d67c93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346E68706B94E801E24FFE35E422C" ma:contentTypeVersion="15" ma:contentTypeDescription="Create a new document." ma:contentTypeScope="" ma:versionID="647029439778ff32d221f85921cc341f">
  <xsd:schema xmlns:xsd="http://www.w3.org/2001/XMLSchema" xmlns:xs="http://www.w3.org/2001/XMLSchema" xmlns:p="http://schemas.microsoft.com/office/2006/metadata/properties" xmlns:ns2="9cdb5439-b73c-4752-8021-32895213c37d" xmlns:ns3="7887f478-9d39-4aa4-b71b-188d67c93dad" targetNamespace="http://schemas.microsoft.com/office/2006/metadata/properties" ma:root="true" ma:fieldsID="6ebcc1e33c13ab52d6ff0cc5f9241748" ns2:_="" ns3:_="">
    <xsd:import namespace="9cdb5439-b73c-4752-8021-32895213c37d"/>
    <xsd:import namespace="7887f478-9d39-4aa4-b71b-188d67c93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439-b73c-4752-8021-32895213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f478-9d39-4aa4-b71b-188d67c93d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fe9dc1-afbb-48dc-aeb0-9f14640c698d}" ma:internalName="TaxCatchAll" ma:showField="CatchAllData" ma:web="7887f478-9d39-4aa4-b71b-188d67c93d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5C195-E159-4F1E-BB7B-50DD76075B88}">
  <ds:schemaRefs>
    <ds:schemaRef ds:uri="http://schemas.microsoft.com/sharepoint/v3/contenttype/forms"/>
  </ds:schemaRefs>
</ds:datastoreItem>
</file>

<file path=customXml/itemProps2.xml><?xml version="1.0" encoding="utf-8"?>
<ds:datastoreItem xmlns:ds="http://schemas.openxmlformats.org/officeDocument/2006/customXml" ds:itemID="{8B2FD637-0316-44B2-AEEE-4D6127FE8A99}">
  <ds:schemaRefs>
    <ds:schemaRef ds:uri="http://purl.org/dc/elements/1.1/"/>
    <ds:schemaRef ds:uri="http://schemas.microsoft.com/office/2006/metadata/properties"/>
    <ds:schemaRef ds:uri="98d435bb-4129-4967-9d23-fe4f9d153eeb"/>
    <ds:schemaRef ds:uri="http://purl.org/dc/terms/"/>
    <ds:schemaRef ds:uri="http://schemas.openxmlformats.org/package/2006/metadata/core-properties"/>
    <ds:schemaRef ds:uri="http://schemas.microsoft.com/office/2006/documentManagement/types"/>
    <ds:schemaRef ds:uri="42036b6d-645e-4462-b236-2f915161f27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D9914B9-5B23-450D-A465-6CC5EFC97DA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1827</Characters>
  <Application>Microsoft Office Word</Application>
  <DocSecurity>0</DocSecurity>
  <Lines>34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2025-04-14T19:49:00Z</dcterms:created>
  <dcterms:modified xsi:type="dcterms:W3CDTF">2025-04-14T19:49:00Z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0x010100CD4346E68706B94E801E24FFE35E422C</vt:lpwstr>
  </property>
  <property fmtid="{D5CDD505-2E9C-101B-9397-08002B2CF9AE}" pid="3" name="MediaServiceImageTags">
    <vt:lpwstr/>
  </property>
  <property fmtid="{D5CDD505-2E9C-101B-9397-08002B2CF9AE}" pid="4" name="GrammarlyDocumentId">
    <vt:lpwstr>849cffce1e5e49d07198336d4b11803de3d8c390f33da2b4ad9f6024e0115000</vt:lpwstr>
  </property>
</Properties>
</file>