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C9B7E" w14:textId="24A8C85C" w:rsidR="00800544" w:rsidRDefault="002464D4" w:rsidP="002464D4">
      <w:pPr>
        <w:pStyle w:val="NormalWeb"/>
        <w:jc w:val="center"/>
        <w:rPr>
          <w:rFonts w:asciiTheme="minorHAnsi" w:hAnsiTheme="minorHAnsi"/>
        </w:rPr>
      </w:pPr>
      <w:r>
        <w:rPr>
          <w:rFonts w:asciiTheme="minorHAnsi" w:hAnsiTheme="minorHAnsi"/>
          <w:noProof/>
        </w:rPr>
        <w:drawing>
          <wp:inline distT="0" distB="0" distL="0" distR="0" wp14:anchorId="7A1B34EE" wp14:editId="668A0CF9">
            <wp:extent cx="1422400" cy="9525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2400" cy="952500"/>
                    </a:xfrm>
                    <a:prstGeom prst="rect">
                      <a:avLst/>
                    </a:prstGeom>
                  </pic:spPr>
                </pic:pic>
              </a:graphicData>
            </a:graphic>
          </wp:inline>
        </w:drawing>
      </w:r>
    </w:p>
    <w:p w14:paraId="48DCCAA1" w14:textId="42FAFE2B" w:rsidR="0031169E" w:rsidRPr="006A0B82" w:rsidRDefault="006A0B82" w:rsidP="000432F9">
      <w:pPr>
        <w:pStyle w:val="NormalWeb"/>
        <w:rPr>
          <w:rFonts w:asciiTheme="minorHAnsi" w:hAnsiTheme="minorHAnsi"/>
        </w:rPr>
      </w:pPr>
      <w:r>
        <w:rPr>
          <w:rFonts w:asciiTheme="minorHAnsi" w:hAnsiTheme="minorHAnsi"/>
        </w:rPr>
        <w:t>Turn off the TV or computer screen and head outdoors to celebrate</w:t>
      </w:r>
      <w:r w:rsidR="0031169E" w:rsidRPr="00245C41">
        <w:rPr>
          <w:rFonts w:asciiTheme="minorHAnsi" w:hAnsiTheme="minorHAnsi"/>
        </w:rPr>
        <w:t> </w:t>
      </w:r>
      <w:r w:rsidR="00245C41" w:rsidRPr="00245C41">
        <w:rPr>
          <w:rFonts w:asciiTheme="minorHAnsi" w:hAnsiTheme="minorHAnsi"/>
          <w:b/>
        </w:rPr>
        <w:t>Move It Outside</w:t>
      </w:r>
      <w:r w:rsidR="00245C41" w:rsidRPr="00245C41">
        <w:rPr>
          <w:rFonts w:asciiTheme="minorHAnsi" w:hAnsiTheme="minorHAnsi"/>
        </w:rPr>
        <w:t xml:space="preserve"> on </w:t>
      </w:r>
      <w:r w:rsidR="00245C41" w:rsidRPr="00AC41A2">
        <w:rPr>
          <w:rFonts w:asciiTheme="minorHAnsi" w:hAnsiTheme="minorHAnsi"/>
          <w:color w:val="FF0000"/>
        </w:rPr>
        <w:t xml:space="preserve">May </w:t>
      </w:r>
      <w:r w:rsidR="00AC41A2" w:rsidRPr="00AC41A2">
        <w:rPr>
          <w:rFonts w:asciiTheme="minorHAnsi" w:hAnsiTheme="minorHAnsi"/>
          <w:color w:val="FF0000"/>
        </w:rPr>
        <w:t>X</w:t>
      </w:r>
      <w:r w:rsidR="00A85ECB" w:rsidRPr="00AC41A2">
        <w:rPr>
          <w:rFonts w:asciiTheme="minorHAnsi" w:hAnsiTheme="minorHAnsi"/>
          <w:color w:val="FF0000"/>
        </w:rPr>
        <w:t>, 202</w:t>
      </w:r>
      <w:r w:rsidR="00AC41A2" w:rsidRPr="00AC41A2">
        <w:rPr>
          <w:rFonts w:asciiTheme="minorHAnsi" w:hAnsiTheme="minorHAnsi"/>
          <w:color w:val="FF0000"/>
        </w:rPr>
        <w:t>X</w:t>
      </w:r>
      <w:r>
        <w:rPr>
          <w:rFonts w:asciiTheme="minorHAnsi" w:hAnsiTheme="minorHAnsi"/>
        </w:rPr>
        <w:t>!  Schools, youth and community groups throughout the Commonwealth of Pennsylvania hold outdoor activities to encourage youth to increase activity levels and reconnect with nature. Join the movement by hosting an outdoor activity in your community and s</w:t>
      </w:r>
      <w:r w:rsidR="00070136">
        <w:rPr>
          <w:rFonts w:asciiTheme="minorHAnsi" w:hAnsiTheme="minorHAnsi"/>
        </w:rPr>
        <w:t>pread</w:t>
      </w:r>
      <w:r w:rsidR="00245C41" w:rsidRPr="00245C41">
        <w:rPr>
          <w:rFonts w:asciiTheme="minorHAnsi" w:hAnsiTheme="minorHAnsi"/>
        </w:rPr>
        <w:t xml:space="preserve"> the message by using </w:t>
      </w:r>
      <w:r w:rsidR="0031169E" w:rsidRPr="00245C41">
        <w:rPr>
          <w:rFonts w:asciiTheme="minorHAnsi" w:hAnsiTheme="minorHAnsi"/>
        </w:rPr>
        <w:t xml:space="preserve">hashtag </w:t>
      </w:r>
      <w:r>
        <w:rPr>
          <w:rStyle w:val="Strong"/>
          <w:rFonts w:asciiTheme="minorHAnsi" w:hAnsiTheme="minorHAnsi"/>
        </w:rPr>
        <w:t>#MoveItOutside.</w:t>
      </w:r>
    </w:p>
    <w:p w14:paraId="2D7C1353" w14:textId="6D37F0C3" w:rsidR="0031169E" w:rsidRPr="00245C41" w:rsidRDefault="0031169E" w:rsidP="0031169E">
      <w:pPr>
        <w:pStyle w:val="NormalWeb"/>
        <w:rPr>
          <w:rFonts w:asciiTheme="minorHAnsi" w:hAnsiTheme="minorHAnsi"/>
          <w:b/>
        </w:rPr>
      </w:pPr>
      <w:r w:rsidRPr="00245C41">
        <w:rPr>
          <w:rFonts w:asciiTheme="minorHAnsi" w:hAnsiTheme="minorHAnsi"/>
          <w:b/>
        </w:rPr>
        <w:t>Tweets</w:t>
      </w:r>
    </w:p>
    <w:p w14:paraId="57C3BE46" w14:textId="42F23F49" w:rsidR="002464D4" w:rsidRPr="002464D4" w:rsidRDefault="0031169E" w:rsidP="0031169E">
      <w:pPr>
        <w:pStyle w:val="NormalWeb"/>
        <w:rPr>
          <w:rFonts w:asciiTheme="minorHAnsi" w:hAnsiTheme="minorHAnsi"/>
        </w:rPr>
      </w:pPr>
      <w:r w:rsidRPr="00245C41">
        <w:rPr>
          <w:rFonts w:asciiTheme="minorHAnsi" w:hAnsiTheme="minorHAnsi"/>
          <w:b/>
        </w:rPr>
        <w:t>Use these sample tweets to get your followers involved in </w:t>
      </w:r>
      <w:r w:rsidR="00245C41" w:rsidRPr="00245C41">
        <w:rPr>
          <w:rStyle w:val="Strong"/>
          <w:rFonts w:asciiTheme="minorHAnsi" w:hAnsiTheme="minorHAnsi"/>
        </w:rPr>
        <w:t>#MoveItOutside</w:t>
      </w:r>
      <w:r w:rsidR="002464D4">
        <w:rPr>
          <w:rStyle w:val="Strong"/>
          <w:rFonts w:asciiTheme="minorHAnsi" w:hAnsiTheme="minorHAnsi"/>
        </w:rPr>
        <w:t>.</w:t>
      </w:r>
    </w:p>
    <w:p w14:paraId="7ED18B18" w14:textId="6E08F93C" w:rsidR="005326D6" w:rsidRPr="00245C41" w:rsidRDefault="00245C41" w:rsidP="005326D6">
      <w:pPr>
        <w:pStyle w:val="ListParagraph"/>
        <w:numPr>
          <w:ilvl w:val="0"/>
          <w:numId w:val="15"/>
        </w:numPr>
        <w:rPr>
          <w:rFonts w:asciiTheme="minorHAnsi" w:eastAsia="Times New Roman" w:hAnsiTheme="minorHAnsi"/>
        </w:rPr>
      </w:pPr>
      <w:r w:rsidRPr="00245C41">
        <w:rPr>
          <w:rFonts w:asciiTheme="minorHAnsi" w:eastAsia="Times New Roman" w:hAnsiTheme="minorHAnsi"/>
        </w:rPr>
        <w:t xml:space="preserve">Let’s get proactive and </w:t>
      </w:r>
      <w:r w:rsidR="00A8026F">
        <w:rPr>
          <w:rFonts w:asciiTheme="minorHAnsi" w:eastAsia="Times New Roman" w:hAnsiTheme="minorHAnsi"/>
        </w:rPr>
        <w:t>more</w:t>
      </w:r>
      <w:r w:rsidRPr="00245C41">
        <w:rPr>
          <w:rFonts w:asciiTheme="minorHAnsi" w:eastAsia="Times New Roman" w:hAnsiTheme="minorHAnsi"/>
        </w:rPr>
        <w:t xml:space="preserve"> physically active!</w:t>
      </w:r>
      <w:r w:rsidR="005326D6" w:rsidRPr="00245C41">
        <w:rPr>
          <w:rFonts w:asciiTheme="minorHAnsi" w:eastAsia="Times New Roman" w:hAnsiTheme="minorHAnsi"/>
        </w:rPr>
        <w:t xml:space="preserve"> </w:t>
      </w:r>
      <w:r w:rsidRPr="00245C41">
        <w:rPr>
          <w:rFonts w:asciiTheme="minorHAnsi" w:eastAsia="Times New Roman" w:hAnsiTheme="minorHAnsi"/>
          <w:b/>
        </w:rPr>
        <w:t>#MoveItOutside</w:t>
      </w:r>
      <w:r w:rsidRPr="00245C41">
        <w:rPr>
          <w:rFonts w:asciiTheme="minorHAnsi" w:eastAsia="Times New Roman" w:hAnsiTheme="minorHAnsi"/>
        </w:rPr>
        <w:t xml:space="preserve"> #ActiveKids</w:t>
      </w:r>
      <w:r w:rsidR="005326D6" w:rsidRPr="00245C41">
        <w:rPr>
          <w:rFonts w:asciiTheme="minorHAnsi" w:eastAsia="Times New Roman" w:hAnsiTheme="minorHAnsi"/>
        </w:rPr>
        <w:t xml:space="preserve"> </w:t>
      </w:r>
    </w:p>
    <w:p w14:paraId="47CE0C0B" w14:textId="1ABC427D" w:rsidR="005326D6" w:rsidRPr="006E6005" w:rsidRDefault="005326D6" w:rsidP="005326D6">
      <w:pPr>
        <w:pStyle w:val="ListParagraph"/>
        <w:numPr>
          <w:ilvl w:val="0"/>
          <w:numId w:val="15"/>
        </w:numPr>
        <w:rPr>
          <w:rStyle w:val="Strong"/>
          <w:rFonts w:asciiTheme="minorHAnsi" w:eastAsia="Times New Roman" w:hAnsiTheme="minorHAnsi"/>
          <w:b w:val="0"/>
          <w:bCs w:val="0"/>
        </w:rPr>
      </w:pPr>
      <w:r w:rsidRPr="00245C41">
        <w:rPr>
          <w:rFonts w:asciiTheme="minorHAnsi" w:eastAsia="Times New Roman" w:hAnsiTheme="minorHAnsi"/>
        </w:rPr>
        <w:t>Get your feet moving, blood pumping, and mind moving</w:t>
      </w:r>
      <w:r w:rsidR="00245C41" w:rsidRPr="00245C41">
        <w:rPr>
          <w:rFonts w:asciiTheme="minorHAnsi" w:eastAsia="Times New Roman" w:hAnsiTheme="minorHAnsi"/>
        </w:rPr>
        <w:t>! I</w:t>
      </w:r>
      <w:r w:rsidRPr="00245C41">
        <w:rPr>
          <w:rFonts w:asciiTheme="minorHAnsi" w:eastAsia="Times New Roman" w:hAnsiTheme="minorHAnsi"/>
        </w:rPr>
        <w:t xml:space="preserve">t’s </w:t>
      </w:r>
      <w:r w:rsidRPr="00245C41">
        <w:rPr>
          <w:rStyle w:val="Strong"/>
          <w:rFonts w:asciiTheme="minorHAnsi" w:hAnsiTheme="minorHAnsi"/>
        </w:rPr>
        <w:t>#</w:t>
      </w:r>
      <w:r w:rsidR="00245C41" w:rsidRPr="00245C41">
        <w:rPr>
          <w:rStyle w:val="Strong"/>
          <w:rFonts w:asciiTheme="minorHAnsi" w:hAnsiTheme="minorHAnsi"/>
        </w:rPr>
        <w:t xml:space="preserve">MoveItOutside </w:t>
      </w:r>
      <w:r w:rsidR="00245C41" w:rsidRPr="00941DED">
        <w:rPr>
          <w:rStyle w:val="Strong"/>
          <w:rFonts w:asciiTheme="minorHAnsi" w:hAnsiTheme="minorHAnsi"/>
          <w:b w:val="0"/>
        </w:rPr>
        <w:t>Day!</w:t>
      </w:r>
      <w:r w:rsidR="00245C41">
        <w:rPr>
          <w:rStyle w:val="Strong"/>
          <w:rFonts w:asciiTheme="minorHAnsi" w:hAnsiTheme="minorHAnsi"/>
        </w:rPr>
        <w:t xml:space="preserve"> </w:t>
      </w:r>
    </w:p>
    <w:p w14:paraId="5AC4665F" w14:textId="3B9831EA" w:rsidR="006E6005" w:rsidRPr="006E6005" w:rsidRDefault="006E6005" w:rsidP="005326D6">
      <w:pPr>
        <w:pStyle w:val="ListParagraph"/>
        <w:numPr>
          <w:ilvl w:val="0"/>
          <w:numId w:val="15"/>
        </w:numPr>
        <w:rPr>
          <w:rStyle w:val="Strong"/>
          <w:rFonts w:asciiTheme="minorHAnsi" w:eastAsia="Times New Roman" w:hAnsiTheme="minorHAnsi"/>
          <w:b w:val="0"/>
          <w:bCs w:val="0"/>
        </w:rPr>
      </w:pPr>
      <w:r>
        <w:rPr>
          <w:rStyle w:val="Strong"/>
          <w:rFonts w:asciiTheme="minorHAnsi" w:hAnsiTheme="minorHAnsi"/>
          <w:b w:val="0"/>
        </w:rPr>
        <w:t xml:space="preserve">Rain or Shine, physical activity should always be on your mind.  </w:t>
      </w:r>
      <w:r w:rsidRPr="006E6005">
        <w:rPr>
          <w:rStyle w:val="Strong"/>
          <w:rFonts w:asciiTheme="minorHAnsi" w:hAnsiTheme="minorHAnsi"/>
        </w:rPr>
        <w:t>#MoveItOutside</w:t>
      </w:r>
    </w:p>
    <w:p w14:paraId="58BFAAF5" w14:textId="54C316AB" w:rsidR="006E6005" w:rsidRPr="004530EB" w:rsidRDefault="00210360" w:rsidP="005326D6">
      <w:pPr>
        <w:pStyle w:val="ListParagraph"/>
        <w:numPr>
          <w:ilvl w:val="0"/>
          <w:numId w:val="15"/>
        </w:numPr>
        <w:rPr>
          <w:rStyle w:val="Strong"/>
          <w:rFonts w:asciiTheme="minorHAnsi" w:eastAsia="Times New Roman" w:hAnsiTheme="minorHAnsi"/>
          <w:b w:val="0"/>
          <w:bCs w:val="0"/>
        </w:rPr>
      </w:pPr>
      <w:r>
        <w:rPr>
          <w:rStyle w:val="Strong"/>
          <w:rFonts w:asciiTheme="minorHAnsi" w:hAnsiTheme="minorHAnsi"/>
          <w:b w:val="0"/>
        </w:rPr>
        <w:t xml:space="preserve">Did you know you could burn 7 calories a minute hula hooping?  </w:t>
      </w:r>
      <w:r w:rsidRPr="00210360">
        <w:rPr>
          <w:rStyle w:val="Strong"/>
          <w:rFonts w:asciiTheme="minorHAnsi" w:hAnsiTheme="minorHAnsi"/>
        </w:rPr>
        <w:t>#MoveItOutside</w:t>
      </w:r>
    </w:p>
    <w:p w14:paraId="4B55C423" w14:textId="55ABAA2B" w:rsidR="0031169E" w:rsidRPr="00FE2F4D" w:rsidRDefault="004530EB" w:rsidP="0031169E">
      <w:pPr>
        <w:pStyle w:val="ListParagraph"/>
        <w:numPr>
          <w:ilvl w:val="0"/>
          <w:numId w:val="15"/>
        </w:numPr>
        <w:rPr>
          <w:rStyle w:val="Strong"/>
          <w:rFonts w:asciiTheme="minorHAnsi" w:eastAsia="Times New Roman" w:hAnsiTheme="minorHAnsi"/>
          <w:bCs w:val="0"/>
        </w:rPr>
      </w:pPr>
      <w:r>
        <w:rPr>
          <w:rStyle w:val="Strong"/>
          <w:rFonts w:asciiTheme="minorHAnsi" w:hAnsiTheme="minorHAnsi"/>
          <w:b w:val="0"/>
        </w:rPr>
        <w:t xml:space="preserve">Reconnect with nature and </w:t>
      </w:r>
      <w:r w:rsidRPr="004530EB">
        <w:rPr>
          <w:rStyle w:val="Strong"/>
          <w:rFonts w:asciiTheme="minorHAnsi" w:hAnsiTheme="minorHAnsi"/>
        </w:rPr>
        <w:t>#MoveItOutside</w:t>
      </w:r>
      <w:r>
        <w:rPr>
          <w:rStyle w:val="Strong"/>
          <w:rFonts w:asciiTheme="minorHAnsi" w:hAnsiTheme="minorHAnsi"/>
        </w:rPr>
        <w:t>.</w:t>
      </w:r>
      <w:r w:rsidR="00C47B01">
        <w:rPr>
          <w:rStyle w:val="Strong"/>
          <w:rFonts w:asciiTheme="minorHAnsi" w:hAnsiTheme="minorHAnsi"/>
        </w:rPr>
        <w:t xml:space="preserve"> #ScreenFreeWeek</w:t>
      </w:r>
    </w:p>
    <w:p w14:paraId="136455E2" w14:textId="77777777" w:rsidR="00FE2F4D" w:rsidRPr="00FE2F4D" w:rsidRDefault="00FE2F4D" w:rsidP="00FE2F4D">
      <w:pPr>
        <w:rPr>
          <w:rFonts w:eastAsia="Times New Roman"/>
          <w:b/>
        </w:rPr>
      </w:pPr>
    </w:p>
    <w:p w14:paraId="34525AB7" w14:textId="77777777" w:rsidR="0031169E" w:rsidRPr="00245C41" w:rsidRDefault="0031169E" w:rsidP="00FE2F4D">
      <w:pPr>
        <w:rPr>
          <w:rFonts w:eastAsia="Times New Roman"/>
          <w:b/>
        </w:rPr>
      </w:pPr>
      <w:r w:rsidRPr="00245C41">
        <w:rPr>
          <w:rFonts w:eastAsia="Times New Roman"/>
          <w:b/>
        </w:rPr>
        <w:t xml:space="preserve">Facebook Posts </w:t>
      </w:r>
      <w:r w:rsidRPr="00245C41">
        <w:rPr>
          <w:rFonts w:eastAsia="Times New Roman"/>
          <w:b/>
        </w:rPr>
        <w:br/>
      </w:r>
    </w:p>
    <w:p w14:paraId="6073223A" w14:textId="5DC8B5A4" w:rsidR="0031169E" w:rsidRPr="00245C41" w:rsidRDefault="0031169E" w:rsidP="0031169E">
      <w:pPr>
        <w:ind w:left="360"/>
        <w:rPr>
          <w:rFonts w:eastAsia="Times New Roman"/>
          <w:b/>
        </w:rPr>
      </w:pPr>
      <w:r w:rsidRPr="00245C41">
        <w:rPr>
          <w:rFonts w:eastAsia="Times New Roman"/>
          <w:b/>
        </w:rPr>
        <w:t>Use these sample Facebook posts to encourage staff, students and family participation for</w:t>
      </w:r>
      <w:r w:rsidR="00245C41" w:rsidRPr="00245C41">
        <w:rPr>
          <w:rFonts w:eastAsia="Times New Roman"/>
          <w:b/>
        </w:rPr>
        <w:t xml:space="preserve"> your</w:t>
      </w:r>
      <w:r w:rsidRPr="00245C41">
        <w:rPr>
          <w:rFonts w:eastAsia="Times New Roman"/>
          <w:b/>
        </w:rPr>
        <w:t xml:space="preserve"> </w:t>
      </w:r>
      <w:r w:rsidR="005326D6" w:rsidRPr="00245C41">
        <w:rPr>
          <w:rStyle w:val="Strong"/>
        </w:rPr>
        <w:t>#</w:t>
      </w:r>
      <w:r w:rsidR="00245C41" w:rsidRPr="00245C41">
        <w:rPr>
          <w:rStyle w:val="Strong"/>
        </w:rPr>
        <w:t>MoveItOutside</w:t>
      </w:r>
      <w:r w:rsidR="005326D6" w:rsidRPr="00245C41">
        <w:rPr>
          <w:rFonts w:eastAsia="Times New Roman"/>
          <w:b/>
        </w:rPr>
        <w:t xml:space="preserve"> </w:t>
      </w:r>
      <w:r w:rsidRPr="00245C41">
        <w:rPr>
          <w:rFonts w:eastAsia="Times New Roman"/>
          <w:b/>
        </w:rPr>
        <w:t>event:</w:t>
      </w:r>
    </w:p>
    <w:p w14:paraId="38D2135F" w14:textId="5BCE3020" w:rsidR="00666FCF" w:rsidRPr="00666FCF" w:rsidRDefault="00666FCF" w:rsidP="005326D6">
      <w:pPr>
        <w:numPr>
          <w:ilvl w:val="0"/>
          <w:numId w:val="14"/>
        </w:numPr>
        <w:spacing w:before="100" w:beforeAutospacing="1" w:after="100" w:afterAutospacing="1"/>
        <w:rPr>
          <w:rFonts w:eastAsia="Times New Roman"/>
        </w:rPr>
      </w:pPr>
      <w:r w:rsidRPr="00666FCF">
        <w:rPr>
          <w:rFonts w:eastAsia="Times New Roman"/>
        </w:rPr>
        <w:t xml:space="preserve">Set a timer for maximum amount of screen time.  Have your kids spend less time watching TV or using the computer and more time being active outside.  </w:t>
      </w:r>
      <w:r w:rsidRPr="00666FCF">
        <w:rPr>
          <w:rFonts w:eastAsia="Times New Roman"/>
          <w:b/>
        </w:rPr>
        <w:t>#MoveItOutside</w:t>
      </w:r>
    </w:p>
    <w:p w14:paraId="5BAABD3D" w14:textId="502ED626" w:rsidR="00FD6771" w:rsidRDefault="00537B20" w:rsidP="00537B20">
      <w:pPr>
        <w:numPr>
          <w:ilvl w:val="0"/>
          <w:numId w:val="14"/>
        </w:numPr>
        <w:spacing w:before="100" w:beforeAutospacing="1" w:after="100" w:afterAutospacing="1"/>
        <w:rPr>
          <w:rFonts w:eastAsia="Times New Roman"/>
          <w:b/>
        </w:rPr>
      </w:pPr>
      <w:r>
        <w:rPr>
          <w:rFonts w:eastAsia="Times New Roman"/>
        </w:rPr>
        <w:t xml:space="preserve">Did you know that being outside on a sunny day can help increase your productivity as you become more calm and focused?  Do you need another reason to </w:t>
      </w:r>
      <w:r w:rsidR="002B3F8C" w:rsidRPr="002B3F8C">
        <w:rPr>
          <w:rFonts w:eastAsia="Times New Roman"/>
          <w:b/>
        </w:rPr>
        <w:t>#MoveItOutside</w:t>
      </w:r>
      <w:r>
        <w:rPr>
          <w:rFonts w:eastAsia="Times New Roman"/>
          <w:b/>
        </w:rPr>
        <w:t>?</w:t>
      </w:r>
    </w:p>
    <w:p w14:paraId="7088EE67" w14:textId="4ABD0DA2" w:rsidR="00537B20" w:rsidRPr="00C87999" w:rsidRDefault="00537B20" w:rsidP="00537B20">
      <w:pPr>
        <w:numPr>
          <w:ilvl w:val="0"/>
          <w:numId w:val="14"/>
        </w:numPr>
        <w:spacing w:before="100" w:beforeAutospacing="1" w:after="100" w:afterAutospacing="1"/>
        <w:rPr>
          <w:rFonts w:eastAsia="Times New Roman"/>
          <w:b/>
        </w:rPr>
      </w:pPr>
      <w:r>
        <w:rPr>
          <w:rFonts w:eastAsia="Times New Roman"/>
        </w:rPr>
        <w:t xml:space="preserve">Gather your friends and </w:t>
      </w:r>
      <w:r w:rsidRPr="00537B20">
        <w:rPr>
          <w:rFonts w:eastAsia="Times New Roman"/>
          <w:b/>
        </w:rPr>
        <w:t>#MoveItOutside</w:t>
      </w:r>
      <w:r>
        <w:rPr>
          <w:rFonts w:eastAsia="Times New Roman"/>
        </w:rPr>
        <w:t>!  There are a variety of activities you ca</w:t>
      </w:r>
      <w:r w:rsidR="00941DED">
        <w:rPr>
          <w:rFonts w:eastAsia="Times New Roman"/>
        </w:rPr>
        <w:t xml:space="preserve">n participate in to stay active, including walking, riding bike, playing a sport or even taking part in a scavenger hunt! </w:t>
      </w:r>
    </w:p>
    <w:p w14:paraId="38BE428F" w14:textId="1D55BBF6" w:rsidR="00C87999" w:rsidRPr="00537B20" w:rsidRDefault="00FE2F4D" w:rsidP="00537B20">
      <w:pPr>
        <w:numPr>
          <w:ilvl w:val="0"/>
          <w:numId w:val="14"/>
        </w:numPr>
        <w:spacing w:before="100" w:beforeAutospacing="1" w:after="100" w:afterAutospacing="1"/>
        <w:rPr>
          <w:rFonts w:eastAsia="Times New Roman"/>
          <w:b/>
        </w:rPr>
      </w:pPr>
      <w:r>
        <w:rPr>
          <w:rFonts w:eastAsia="Times New Roman"/>
        </w:rPr>
        <w:t xml:space="preserve">There are many benefits to playing outside, including increased creativity, social skills, independence and overall well-being.  </w:t>
      </w:r>
      <w:r w:rsidRPr="00FE2F4D">
        <w:rPr>
          <w:rFonts w:eastAsia="Times New Roman"/>
          <w:b/>
        </w:rPr>
        <w:t>#MoveItOutside</w:t>
      </w:r>
      <w:bookmarkStart w:id="0" w:name="_GoBack"/>
      <w:bookmarkEnd w:id="0"/>
    </w:p>
    <w:sectPr w:rsidR="00C87999" w:rsidRPr="00537B20" w:rsidSect="000432F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6E26"/>
    <w:multiLevelType w:val="multilevel"/>
    <w:tmpl w:val="0944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D49F5"/>
    <w:multiLevelType w:val="multilevel"/>
    <w:tmpl w:val="EBFA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7E54E1"/>
    <w:multiLevelType w:val="multilevel"/>
    <w:tmpl w:val="F734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BD32CF"/>
    <w:multiLevelType w:val="multilevel"/>
    <w:tmpl w:val="EAC0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1F629A"/>
    <w:multiLevelType w:val="multilevel"/>
    <w:tmpl w:val="FF3A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983978"/>
    <w:multiLevelType w:val="hybridMultilevel"/>
    <w:tmpl w:val="F042A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887394"/>
    <w:multiLevelType w:val="multilevel"/>
    <w:tmpl w:val="87DA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F711A8"/>
    <w:multiLevelType w:val="multilevel"/>
    <w:tmpl w:val="09C4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9C374C"/>
    <w:multiLevelType w:val="hybridMultilevel"/>
    <w:tmpl w:val="2888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EF2B98"/>
    <w:multiLevelType w:val="multilevel"/>
    <w:tmpl w:val="51AE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7E211F"/>
    <w:multiLevelType w:val="multilevel"/>
    <w:tmpl w:val="A70C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CA68A6"/>
    <w:multiLevelType w:val="multilevel"/>
    <w:tmpl w:val="0262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750535"/>
    <w:multiLevelType w:val="multilevel"/>
    <w:tmpl w:val="0432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C91173"/>
    <w:multiLevelType w:val="multilevel"/>
    <w:tmpl w:val="5570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7F1862"/>
    <w:multiLevelType w:val="multilevel"/>
    <w:tmpl w:val="4E38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0"/>
  </w:num>
  <w:num w:numId="4">
    <w:abstractNumId w:val="11"/>
  </w:num>
  <w:num w:numId="5">
    <w:abstractNumId w:val="14"/>
  </w:num>
  <w:num w:numId="6">
    <w:abstractNumId w:val="13"/>
  </w:num>
  <w:num w:numId="7">
    <w:abstractNumId w:val="1"/>
  </w:num>
  <w:num w:numId="8">
    <w:abstractNumId w:val="3"/>
  </w:num>
  <w:num w:numId="9">
    <w:abstractNumId w:val="12"/>
  </w:num>
  <w:num w:numId="10">
    <w:abstractNumId w:val="2"/>
  </w:num>
  <w:num w:numId="11">
    <w:abstractNumId w:val="7"/>
  </w:num>
  <w:num w:numId="12">
    <w:abstractNumId w:val="5"/>
  </w:num>
  <w:num w:numId="13">
    <w:abstractNumId w:val="9"/>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03F"/>
    <w:rsid w:val="000432F9"/>
    <w:rsid w:val="00062867"/>
    <w:rsid w:val="00070136"/>
    <w:rsid w:val="000A06FA"/>
    <w:rsid w:val="000D42B3"/>
    <w:rsid w:val="00210360"/>
    <w:rsid w:val="00244880"/>
    <w:rsid w:val="00245C41"/>
    <w:rsid w:val="002464D4"/>
    <w:rsid w:val="002B3F8C"/>
    <w:rsid w:val="002E443A"/>
    <w:rsid w:val="0031169E"/>
    <w:rsid w:val="003C0628"/>
    <w:rsid w:val="004530EB"/>
    <w:rsid w:val="0045503F"/>
    <w:rsid w:val="004E7A4A"/>
    <w:rsid w:val="00527A2C"/>
    <w:rsid w:val="005326D6"/>
    <w:rsid w:val="00537B20"/>
    <w:rsid w:val="005D3B48"/>
    <w:rsid w:val="005D68AE"/>
    <w:rsid w:val="006054CD"/>
    <w:rsid w:val="00632942"/>
    <w:rsid w:val="00644702"/>
    <w:rsid w:val="00666FCF"/>
    <w:rsid w:val="006A0B82"/>
    <w:rsid w:val="006E6005"/>
    <w:rsid w:val="006F7081"/>
    <w:rsid w:val="00800544"/>
    <w:rsid w:val="00883A9A"/>
    <w:rsid w:val="00941DED"/>
    <w:rsid w:val="00A567B9"/>
    <w:rsid w:val="00A8026F"/>
    <w:rsid w:val="00A85ECB"/>
    <w:rsid w:val="00A946C2"/>
    <w:rsid w:val="00AB6614"/>
    <w:rsid w:val="00AC41A2"/>
    <w:rsid w:val="00AF3967"/>
    <w:rsid w:val="00BC69AE"/>
    <w:rsid w:val="00C47B01"/>
    <w:rsid w:val="00C87999"/>
    <w:rsid w:val="00CA0ED5"/>
    <w:rsid w:val="00F95361"/>
    <w:rsid w:val="00FD6771"/>
    <w:rsid w:val="00FE2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C71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1169E"/>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5503F"/>
  </w:style>
  <w:style w:type="character" w:styleId="Hyperlink">
    <w:name w:val="Hyperlink"/>
    <w:basedOn w:val="DefaultParagraphFont"/>
    <w:uiPriority w:val="99"/>
    <w:semiHidden/>
    <w:unhideWhenUsed/>
    <w:rsid w:val="0045503F"/>
    <w:rPr>
      <w:color w:val="0000FF"/>
      <w:u w:val="single"/>
    </w:rPr>
  </w:style>
  <w:style w:type="paragraph" w:styleId="ListParagraph">
    <w:name w:val="List Paragraph"/>
    <w:basedOn w:val="Normal"/>
    <w:uiPriority w:val="34"/>
    <w:qFormat/>
    <w:rsid w:val="0045503F"/>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31169E"/>
    <w:rPr>
      <w:rFonts w:ascii="Times New Roman" w:hAnsi="Times New Roman" w:cs="Times New Roman"/>
      <w:b/>
      <w:bCs/>
      <w:kern w:val="36"/>
      <w:sz w:val="48"/>
      <w:szCs w:val="48"/>
    </w:rPr>
  </w:style>
  <w:style w:type="paragraph" w:styleId="NormalWeb">
    <w:name w:val="Normal (Web)"/>
    <w:basedOn w:val="Normal"/>
    <w:uiPriority w:val="99"/>
    <w:unhideWhenUsed/>
    <w:rsid w:val="0031169E"/>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3116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978858">
      <w:bodyDiv w:val="1"/>
      <w:marLeft w:val="0"/>
      <w:marRight w:val="0"/>
      <w:marTop w:val="0"/>
      <w:marBottom w:val="0"/>
      <w:divBdr>
        <w:top w:val="none" w:sz="0" w:space="0" w:color="auto"/>
        <w:left w:val="none" w:sz="0" w:space="0" w:color="auto"/>
        <w:bottom w:val="none" w:sz="0" w:space="0" w:color="auto"/>
        <w:right w:val="none" w:sz="0" w:space="0" w:color="auto"/>
      </w:divBdr>
    </w:div>
    <w:div w:id="734280731">
      <w:bodyDiv w:val="1"/>
      <w:marLeft w:val="0"/>
      <w:marRight w:val="0"/>
      <w:marTop w:val="0"/>
      <w:marBottom w:val="0"/>
      <w:divBdr>
        <w:top w:val="none" w:sz="0" w:space="0" w:color="auto"/>
        <w:left w:val="none" w:sz="0" w:space="0" w:color="auto"/>
        <w:bottom w:val="none" w:sz="0" w:space="0" w:color="auto"/>
        <w:right w:val="none" w:sz="0" w:space="0" w:color="auto"/>
      </w:divBdr>
    </w:div>
    <w:div w:id="1025524236">
      <w:bodyDiv w:val="1"/>
      <w:marLeft w:val="0"/>
      <w:marRight w:val="0"/>
      <w:marTop w:val="0"/>
      <w:marBottom w:val="0"/>
      <w:divBdr>
        <w:top w:val="none" w:sz="0" w:space="0" w:color="auto"/>
        <w:left w:val="none" w:sz="0" w:space="0" w:color="auto"/>
        <w:bottom w:val="none" w:sz="0" w:space="0" w:color="auto"/>
        <w:right w:val="none" w:sz="0" w:space="0" w:color="auto"/>
      </w:divBdr>
    </w:div>
    <w:div w:id="1273898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E7A13D8-2A22-469A-A499-ADFDC669E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1418</Characters>
  <Application>Microsoft Office Word</Application>
  <DocSecurity>0</DocSecurity>
  <Lines>28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Linton, Allison</cp:lastModifiedBy>
  <cp:revision>2</cp:revision>
  <dcterms:created xsi:type="dcterms:W3CDTF">2023-09-11T14:14:00Z</dcterms:created>
  <dcterms:modified xsi:type="dcterms:W3CDTF">2023-09-11T14:14:00Z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e2c51000d8f064986002ee4c57cf5099b0b5be1959f1a153a84b94c9e198a385</vt:lpwstr>
  </property>
</Properties>
</file>